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75" w:rsidRDefault="00FD367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D3675" w:rsidRDefault="002F5C6C">
      <w:pPr>
        <w:tabs>
          <w:tab w:val="left" w:pos="3571"/>
          <w:tab w:val="left" w:pos="7210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992369" cy="932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6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val="tr-TR" w:eastAsia="tr-TR"/>
        </w:rPr>
        <w:drawing>
          <wp:inline distT="0" distB="0" distL="0" distR="0">
            <wp:extent cx="1720504" cy="685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22"/>
          <w:sz w:val="20"/>
          <w:lang w:val="tr-TR" w:eastAsia="tr-TR"/>
        </w:rPr>
        <w:drawing>
          <wp:inline distT="0" distB="0" distL="0" distR="0">
            <wp:extent cx="1582641" cy="6537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4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75" w:rsidRDefault="00FD3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3675" w:rsidRDefault="00FD367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D3675" w:rsidRDefault="002F5C6C">
      <w:pPr>
        <w:pStyle w:val="Balk1"/>
        <w:spacing w:before="65" w:line="276" w:lineRule="auto"/>
        <w:ind w:right="1475"/>
        <w:jc w:val="center"/>
        <w:rPr>
          <w:b w:val="0"/>
          <w:bCs w:val="0"/>
        </w:rPr>
      </w:pPr>
      <w:bookmarkStart w:id="0" w:name="_GoBack"/>
      <w:proofErr w:type="spellStart"/>
      <w:r>
        <w:t>Tarım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Kırsal</w:t>
      </w:r>
      <w:proofErr w:type="spellEnd"/>
      <w:r>
        <w:rPr>
          <w:spacing w:val="-2"/>
        </w:rPr>
        <w:t xml:space="preserve"> </w:t>
      </w:r>
      <w:proofErr w:type="spellStart"/>
      <w:r>
        <w:t>Kalkınmayı</w:t>
      </w:r>
      <w:proofErr w:type="spellEnd"/>
      <w:r>
        <w:t xml:space="preserve"> </w:t>
      </w:r>
      <w:proofErr w:type="spellStart"/>
      <w:r>
        <w:rPr>
          <w:spacing w:val="-1"/>
        </w:rPr>
        <w:t>Destekleme</w:t>
      </w:r>
      <w:proofErr w:type="spellEnd"/>
      <w:r>
        <w:t xml:space="preserve"> </w:t>
      </w:r>
      <w:proofErr w:type="spellStart"/>
      <w:r>
        <w:rPr>
          <w:spacing w:val="-1"/>
        </w:rPr>
        <w:t>Kurumu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2014-2020</w:t>
      </w:r>
      <w:r>
        <w:rPr>
          <w:spacing w:val="-2"/>
        </w:rPr>
        <w:t xml:space="preserve"> </w:t>
      </w:r>
      <w:r>
        <w:rPr>
          <w:spacing w:val="-1"/>
        </w:rPr>
        <w:t>IPARD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Programı</w:t>
      </w:r>
      <w:proofErr w:type="spellEnd"/>
      <w:r>
        <w:rPr>
          <w:spacing w:val="-1"/>
        </w:rPr>
        <w:t xml:space="preserve"> (IPARD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Dönemi</w:t>
      </w:r>
      <w:proofErr w:type="spellEnd"/>
      <w:r>
        <w:rPr>
          <w:spacing w:val="-1"/>
        </w:rPr>
        <w:t>)</w:t>
      </w:r>
      <w:bookmarkEnd w:id="0"/>
    </w:p>
    <w:p w:rsidR="00FD3675" w:rsidRDefault="00FD3675">
      <w:pPr>
        <w:spacing w:before="6"/>
        <w:rPr>
          <w:rFonts w:ascii="Garamond" w:eastAsia="Garamond" w:hAnsi="Garamond" w:cs="Garamond"/>
          <w:b/>
          <w:bCs/>
          <w:sz w:val="50"/>
          <w:szCs w:val="50"/>
        </w:rPr>
      </w:pPr>
    </w:p>
    <w:p w:rsidR="00FD3675" w:rsidRDefault="002F5C6C">
      <w:pPr>
        <w:ind w:left="2033" w:right="2294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hAnsi="Garamond"/>
          <w:b/>
          <w:sz w:val="36"/>
        </w:rPr>
        <w:t xml:space="preserve">ÜÇÜNCÜ </w:t>
      </w:r>
      <w:r>
        <w:rPr>
          <w:rFonts w:ascii="Garamond" w:hAnsi="Garamond"/>
          <w:b/>
          <w:spacing w:val="-1"/>
          <w:sz w:val="36"/>
        </w:rPr>
        <w:t>BAŞVURU</w:t>
      </w:r>
      <w:r>
        <w:rPr>
          <w:rFonts w:ascii="Garamond" w:hAnsi="Garamond"/>
          <w:b/>
          <w:spacing w:val="1"/>
          <w:sz w:val="36"/>
        </w:rPr>
        <w:t xml:space="preserve"> </w:t>
      </w:r>
      <w:r>
        <w:rPr>
          <w:rFonts w:ascii="Garamond" w:hAnsi="Garamond"/>
          <w:b/>
          <w:spacing w:val="-1"/>
          <w:sz w:val="36"/>
        </w:rPr>
        <w:t>ÇAĞRI</w:t>
      </w:r>
      <w:r>
        <w:rPr>
          <w:rFonts w:ascii="Garamond" w:hAnsi="Garamond"/>
          <w:b/>
          <w:spacing w:val="-2"/>
          <w:sz w:val="36"/>
        </w:rPr>
        <w:t xml:space="preserve"> </w:t>
      </w:r>
      <w:r>
        <w:rPr>
          <w:rFonts w:ascii="Garamond" w:hAnsi="Garamond"/>
          <w:b/>
          <w:spacing w:val="-1"/>
          <w:sz w:val="36"/>
        </w:rPr>
        <w:t>İLANI</w:t>
      </w:r>
    </w:p>
    <w:p w:rsidR="00FD3675" w:rsidRDefault="002F5C6C">
      <w:pPr>
        <w:spacing w:before="57"/>
        <w:ind w:left="2031" w:right="2294"/>
        <w:jc w:val="center"/>
        <w:rPr>
          <w:rFonts w:ascii="Garamond" w:eastAsia="Garamond" w:hAnsi="Garamond" w:cs="Garamond"/>
          <w:sz w:val="16"/>
          <w:szCs w:val="16"/>
        </w:rPr>
      </w:pPr>
      <w:proofErr w:type="gramStart"/>
      <w:r>
        <w:rPr>
          <w:rFonts w:ascii="Garamond" w:hAnsi="Garamond"/>
          <w:spacing w:val="-1"/>
          <w:sz w:val="16"/>
        </w:rPr>
        <w:t>Bu</w:t>
      </w:r>
      <w:r>
        <w:rPr>
          <w:rFonts w:ascii="Garamond" w:hAnsi="Garamond"/>
          <w:spacing w:val="1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 xml:space="preserve">Program </w:t>
      </w:r>
      <w:proofErr w:type="spellStart"/>
      <w:r>
        <w:rPr>
          <w:rFonts w:ascii="Garamond" w:hAnsi="Garamond"/>
          <w:spacing w:val="-1"/>
          <w:sz w:val="16"/>
        </w:rPr>
        <w:t>Avrupa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Birliği</w:t>
      </w:r>
      <w:proofErr w:type="spellEnd"/>
      <w:r>
        <w:rPr>
          <w:rFonts w:ascii="Garamond" w:hAnsi="Garamond"/>
          <w:spacing w:val="-1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ve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Türkiye</w:t>
      </w:r>
      <w:proofErr w:type="spellEnd"/>
      <w:r>
        <w:rPr>
          <w:rFonts w:ascii="Garamond" w:hAnsi="Garamond"/>
          <w:spacing w:val="-2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Cumhuriyeti</w:t>
      </w:r>
      <w:proofErr w:type="spellEnd"/>
      <w:r>
        <w:rPr>
          <w:rFonts w:ascii="Garamond" w:hAnsi="Garamond"/>
          <w:spacing w:val="-3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tarafından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ortaklaşa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finanse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pacing w:val="-1"/>
          <w:sz w:val="16"/>
        </w:rPr>
        <w:t>edilmektedir</w:t>
      </w:r>
      <w:proofErr w:type="spellEnd"/>
      <w:r>
        <w:rPr>
          <w:rFonts w:ascii="Garamond" w:hAnsi="Garamond"/>
          <w:spacing w:val="-1"/>
          <w:sz w:val="16"/>
        </w:rPr>
        <w:t>.</w:t>
      </w:r>
      <w:proofErr w:type="gramEnd"/>
    </w:p>
    <w:p w:rsidR="00FD3675" w:rsidRDefault="00FD3675">
      <w:pPr>
        <w:rPr>
          <w:rFonts w:ascii="Garamond" w:eastAsia="Garamond" w:hAnsi="Garamond" w:cs="Garamond"/>
          <w:sz w:val="16"/>
          <w:szCs w:val="16"/>
        </w:rPr>
      </w:pPr>
    </w:p>
    <w:p w:rsidR="00FD3675" w:rsidRDefault="00FD3675">
      <w:pPr>
        <w:rPr>
          <w:rFonts w:ascii="Garamond" w:eastAsia="Garamond" w:hAnsi="Garamond" w:cs="Garamond"/>
          <w:sz w:val="16"/>
          <w:szCs w:val="16"/>
        </w:rPr>
      </w:pPr>
    </w:p>
    <w:p w:rsidR="00FD3675" w:rsidRDefault="002F5C6C">
      <w:pPr>
        <w:spacing w:before="92"/>
        <w:ind w:left="112" w:right="37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</w:rPr>
        <w:t>Gıda</w:t>
      </w:r>
      <w:r>
        <w:rPr>
          <w:rFonts w:ascii="Garamond" w:hAnsi="Garamond"/>
          <w:spacing w:val="3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Tarım</w:t>
      </w:r>
      <w:proofErr w:type="spellEnd"/>
      <w:r>
        <w:rPr>
          <w:rFonts w:ascii="Garamond" w:hAnsi="Garamond"/>
          <w:spacing w:val="30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</w:t>
      </w:r>
      <w:proofErr w:type="spellEnd"/>
      <w:r>
        <w:rPr>
          <w:rFonts w:ascii="Garamond" w:hAnsi="Garamond"/>
          <w:spacing w:val="3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Hayvancılık</w:t>
      </w:r>
      <w:proofErr w:type="spellEnd"/>
      <w:r>
        <w:rPr>
          <w:rFonts w:ascii="Garamond" w:hAnsi="Garamond"/>
          <w:spacing w:val="3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Bakanlığının</w:t>
      </w:r>
      <w:proofErr w:type="spellEnd"/>
      <w:r>
        <w:rPr>
          <w:rFonts w:ascii="Garamond" w:hAnsi="Garamond"/>
          <w:spacing w:val="36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ilgili</w:t>
      </w:r>
      <w:proofErr w:type="spellEnd"/>
      <w:r>
        <w:rPr>
          <w:rFonts w:ascii="Garamond" w:hAnsi="Garamond"/>
          <w:spacing w:val="3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kuruluşu</w:t>
      </w:r>
      <w:proofErr w:type="spellEnd"/>
      <w:r>
        <w:rPr>
          <w:rFonts w:ascii="Garamond" w:hAnsi="Garamond"/>
          <w:spacing w:val="30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olan</w:t>
      </w:r>
      <w:proofErr w:type="spellEnd"/>
      <w:r>
        <w:rPr>
          <w:rFonts w:ascii="Garamond" w:hAnsi="Garamond"/>
          <w:spacing w:val="30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Tarım</w:t>
      </w:r>
      <w:proofErr w:type="spellEnd"/>
      <w:r>
        <w:rPr>
          <w:rFonts w:ascii="Garamond" w:hAnsi="Garamond"/>
          <w:spacing w:val="30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</w:t>
      </w:r>
      <w:proofErr w:type="spellEnd"/>
      <w:r>
        <w:rPr>
          <w:rFonts w:ascii="Garamond" w:hAnsi="Garamond"/>
          <w:spacing w:val="3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Kırsal</w:t>
      </w:r>
      <w:proofErr w:type="spellEnd"/>
      <w:r>
        <w:rPr>
          <w:rFonts w:ascii="Garamond" w:hAnsi="Garamond"/>
          <w:spacing w:val="33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Kalkınmayı</w:t>
      </w:r>
      <w:proofErr w:type="spellEnd"/>
      <w:r>
        <w:rPr>
          <w:rFonts w:ascii="Garamond" w:hAnsi="Garamond"/>
          <w:spacing w:val="3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Destekleme</w:t>
      </w:r>
      <w:proofErr w:type="spellEnd"/>
      <w:r>
        <w:rPr>
          <w:rFonts w:ascii="Garamond" w:hAnsi="Garamond"/>
          <w:spacing w:val="85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Kurumu</w:t>
      </w:r>
      <w:proofErr w:type="spellEnd"/>
      <w:r>
        <w:rPr>
          <w:rFonts w:ascii="Garamond" w:hAnsi="Garamond"/>
          <w:spacing w:val="57"/>
          <w:sz w:val="24"/>
        </w:rPr>
        <w:t xml:space="preserve"> </w:t>
      </w:r>
      <w:r>
        <w:rPr>
          <w:rFonts w:ascii="Garamond" w:hAnsi="Garamond"/>
          <w:b/>
          <w:sz w:val="24"/>
        </w:rPr>
        <w:t>21</w:t>
      </w:r>
      <w:r>
        <w:rPr>
          <w:rFonts w:ascii="Garamond" w:hAnsi="Garamond"/>
          <w:b/>
          <w:spacing w:val="-1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Aralık</w:t>
      </w:r>
      <w:proofErr w:type="spellEnd"/>
      <w:r>
        <w:rPr>
          <w:rFonts w:ascii="Garamond" w:hAnsi="Garamond"/>
          <w:b/>
          <w:spacing w:val="-1"/>
          <w:sz w:val="24"/>
        </w:rPr>
        <w:t xml:space="preserve"> </w:t>
      </w:r>
      <w:r>
        <w:rPr>
          <w:rFonts w:ascii="Garamond" w:hAnsi="Garamond"/>
          <w:b/>
          <w:sz w:val="24"/>
        </w:rPr>
        <w:t>2017</w:t>
      </w:r>
      <w:r>
        <w:rPr>
          <w:rFonts w:ascii="Garamond" w:hAnsi="Garamond"/>
          <w:b/>
          <w:spacing w:val="-1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tarihinde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Üçüncü</w:t>
      </w:r>
      <w:proofErr w:type="spellEnd"/>
      <w:r>
        <w:rPr>
          <w:rFonts w:ascii="Garamond" w:hAnsi="Garamond"/>
          <w:b/>
          <w:spacing w:val="-2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Başvuru</w:t>
      </w:r>
      <w:proofErr w:type="spellEnd"/>
      <w:r>
        <w:rPr>
          <w:rFonts w:ascii="Garamond" w:hAnsi="Garamond"/>
          <w:b/>
          <w:spacing w:val="-1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Çağrı</w:t>
      </w:r>
      <w:proofErr w:type="spellEnd"/>
      <w:r>
        <w:rPr>
          <w:rFonts w:ascii="Garamond" w:hAnsi="Garamond"/>
          <w:b/>
          <w:spacing w:val="-2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İlanına</w:t>
      </w:r>
      <w:proofErr w:type="spellEnd"/>
      <w:r>
        <w:rPr>
          <w:rFonts w:ascii="Garamond" w:hAnsi="Garamond"/>
          <w:b/>
          <w:spacing w:val="-1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çıkmış</w:t>
      </w:r>
      <w:proofErr w:type="spellEnd"/>
      <w:r>
        <w:rPr>
          <w:rFonts w:ascii="Garamond" w:hAnsi="Garamond"/>
          <w:spacing w:val="-3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bulunmaktadır</w:t>
      </w:r>
      <w:proofErr w:type="spellEnd"/>
      <w:r>
        <w:rPr>
          <w:rFonts w:ascii="Garamond" w:hAnsi="Garamond"/>
          <w:sz w:val="24"/>
        </w:rPr>
        <w:t>.</w:t>
      </w:r>
    </w:p>
    <w:p w:rsidR="00FD3675" w:rsidRDefault="002F5C6C">
      <w:pPr>
        <w:pStyle w:val="GvdeMetni"/>
        <w:ind w:right="369"/>
        <w:jc w:val="both"/>
      </w:pPr>
      <w:proofErr w:type="spellStart"/>
      <w:proofErr w:type="gramStart"/>
      <w:r>
        <w:rPr>
          <w:spacing w:val="-1"/>
        </w:rPr>
        <w:t>Başvuru</w:t>
      </w:r>
      <w:proofErr w:type="spellEnd"/>
      <w:r>
        <w:rPr>
          <w:spacing w:val="17"/>
        </w:rPr>
        <w:t xml:space="preserve"> </w:t>
      </w:r>
      <w:proofErr w:type="spellStart"/>
      <w:r>
        <w:t>kabulüne</w:t>
      </w:r>
      <w:proofErr w:type="spellEnd"/>
      <w:r>
        <w:rPr>
          <w:spacing w:val="19"/>
        </w:rPr>
        <w:t xml:space="preserve"> </w:t>
      </w:r>
      <w:proofErr w:type="spellStart"/>
      <w:r>
        <w:t>ilişkin</w:t>
      </w:r>
      <w:proofErr w:type="spellEnd"/>
      <w:r>
        <w:rPr>
          <w:spacing w:val="15"/>
        </w:rPr>
        <w:t xml:space="preserve"> </w:t>
      </w:r>
      <w:proofErr w:type="spellStart"/>
      <w:r>
        <w:t>bu</w:t>
      </w:r>
      <w:proofErr w:type="spellEnd"/>
      <w:r>
        <w:rPr>
          <w:spacing w:val="18"/>
        </w:rPr>
        <w:t xml:space="preserve"> </w:t>
      </w:r>
      <w:proofErr w:type="spellStart"/>
      <w:r>
        <w:t>çağrı</w:t>
      </w:r>
      <w:proofErr w:type="spellEnd"/>
      <w:r>
        <w:t>,</w:t>
      </w:r>
      <w:r>
        <w:rPr>
          <w:spacing w:val="18"/>
        </w:rPr>
        <w:t xml:space="preserve"> </w:t>
      </w:r>
      <w:r>
        <w:rPr>
          <w:b/>
          <w:spacing w:val="-1"/>
        </w:rPr>
        <w:t>IPARD</w:t>
      </w:r>
      <w:r>
        <w:rPr>
          <w:b/>
          <w:spacing w:val="18"/>
        </w:rPr>
        <w:t xml:space="preserve"> </w:t>
      </w:r>
      <w:proofErr w:type="spellStart"/>
      <w:r>
        <w:rPr>
          <w:b/>
          <w:spacing w:val="-1"/>
        </w:rPr>
        <w:t>Programı</w:t>
      </w:r>
      <w:proofErr w:type="spellEnd"/>
      <w:r>
        <w:rPr>
          <w:b/>
          <w:spacing w:val="18"/>
        </w:rPr>
        <w:t xml:space="preserve"> </w:t>
      </w:r>
      <w:r>
        <w:rPr>
          <w:b/>
        </w:rPr>
        <w:t>2014-2020</w:t>
      </w:r>
      <w:r>
        <w:rPr>
          <w:b/>
          <w:spacing w:val="18"/>
        </w:rPr>
        <w:t xml:space="preserve"> </w:t>
      </w:r>
      <w:proofErr w:type="spellStart"/>
      <w:r>
        <w:rPr>
          <w:b/>
          <w:spacing w:val="-1"/>
        </w:rPr>
        <w:t>dönemi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spacing w:val="-1"/>
        </w:rPr>
        <w:t>kapsamında</w:t>
      </w:r>
      <w:proofErr w:type="spellEnd"/>
      <w:r>
        <w:rPr>
          <w:spacing w:val="19"/>
        </w:rPr>
        <w:t xml:space="preserve"> </w:t>
      </w:r>
      <w:proofErr w:type="spellStart"/>
      <w:r>
        <w:t>yatırım</w:t>
      </w:r>
      <w:proofErr w:type="spellEnd"/>
      <w:r>
        <w:rPr>
          <w:spacing w:val="15"/>
        </w:rPr>
        <w:t xml:space="preserve"> </w:t>
      </w:r>
      <w:proofErr w:type="spellStart"/>
      <w:r>
        <w:t>yapmak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isteyen</w:t>
      </w:r>
      <w:proofErr w:type="spellEnd"/>
      <w:r>
        <w:t xml:space="preserve"> </w:t>
      </w:r>
      <w:proofErr w:type="spellStart"/>
      <w:r>
        <w:rPr>
          <w:spacing w:val="-1"/>
        </w:rPr>
        <w:t>işletmeler</w:t>
      </w:r>
      <w:proofErr w:type="spellEnd"/>
      <w: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t xml:space="preserve"> </w:t>
      </w:r>
      <w:proofErr w:type="spellStart"/>
      <w:r>
        <w:rPr>
          <w:spacing w:val="-1"/>
        </w:rPr>
        <w:t>destek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rPr>
          <w:spacing w:val="-1"/>
        </w:rPr>
        <w:t>üzere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rPr>
          <w:spacing w:val="-1"/>
        </w:rPr>
        <w:t>başvurular</w:t>
      </w:r>
      <w:proofErr w:type="spellEnd"/>
      <w:r w:rsidR="00F208E3">
        <w:t xml:space="preserve"> </w:t>
      </w:r>
      <w:proofErr w:type="spellStart"/>
      <w:r w:rsidR="00F208E3">
        <w:t>ile</w:t>
      </w:r>
      <w:proofErr w:type="spellEnd"/>
      <w:r w:rsidR="006A194C">
        <w:t xml:space="preserve"> </w:t>
      </w:r>
      <w:proofErr w:type="spellStart"/>
      <w:r>
        <w:rPr>
          <w:spacing w:val="-1"/>
        </w:rPr>
        <w:t>ilgilidir</w:t>
      </w:r>
      <w:proofErr w:type="spellEnd"/>
      <w:r>
        <w:rPr>
          <w:spacing w:val="-1"/>
        </w:rPr>
        <w:t>.</w:t>
      </w:r>
      <w:proofErr w:type="gramEnd"/>
    </w:p>
    <w:p w:rsidR="00FD3675" w:rsidRDefault="00FD3675">
      <w:pPr>
        <w:spacing w:before="10"/>
        <w:rPr>
          <w:rFonts w:ascii="Garamond" w:eastAsia="Garamond" w:hAnsi="Garamond" w:cs="Garamond"/>
          <w:sz w:val="31"/>
          <w:szCs w:val="31"/>
        </w:rPr>
      </w:pPr>
    </w:p>
    <w:p w:rsidR="00FD3675" w:rsidRDefault="002F5C6C">
      <w:pPr>
        <w:pStyle w:val="Balk3"/>
        <w:jc w:val="both"/>
        <w:rPr>
          <w:b w:val="0"/>
          <w:bCs w:val="0"/>
        </w:rPr>
      </w:pPr>
      <w:r>
        <w:rPr>
          <w:spacing w:val="-1"/>
        </w:rPr>
        <w:t>PROGRAMIN KAYNAĞI</w:t>
      </w:r>
    </w:p>
    <w:p w:rsidR="00FD3675" w:rsidRDefault="002F5C6C">
      <w:pPr>
        <w:pStyle w:val="GvdeMetni"/>
        <w:spacing w:before="119"/>
        <w:ind w:right="371"/>
        <w:jc w:val="both"/>
      </w:pPr>
      <w:proofErr w:type="spellStart"/>
      <w:r>
        <w:rPr>
          <w:spacing w:val="-1"/>
        </w:rPr>
        <w:t>Faydalanıcılara</w:t>
      </w:r>
      <w:proofErr w:type="spellEnd"/>
      <w:r>
        <w:rPr>
          <w:spacing w:val="21"/>
        </w:rPr>
        <w:t xml:space="preserve"> </w:t>
      </w:r>
      <w:proofErr w:type="spellStart"/>
      <w:r>
        <w:t>uygun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harcamalar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karşılığında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sağlanacak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23"/>
        </w:rP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rPr>
          <w:spacing w:val="-1"/>
        </w:rPr>
        <w:t>desteğin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kaynağı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Avrupa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Birliği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Türkiye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Cumhuriyeti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Garamond"/>
        </w:rPr>
        <w:t>e</w:t>
      </w:r>
      <w:r>
        <w:t>ş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finansmanından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oluşturulan</w:t>
      </w:r>
      <w:proofErr w:type="spellEnd"/>
      <w:r>
        <w:rPr>
          <w:spacing w:val="50"/>
        </w:rPr>
        <w:t xml:space="preserve"> </w:t>
      </w:r>
      <w:r>
        <w:rPr>
          <w:rFonts w:cs="Garamond"/>
          <w:b/>
          <w:bCs/>
          <w:spacing w:val="-1"/>
        </w:rPr>
        <w:t>IPARD</w:t>
      </w:r>
      <w:r>
        <w:rPr>
          <w:rFonts w:cs="Garamond"/>
          <w:b/>
          <w:bCs/>
          <w:spacing w:val="49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Programı</w:t>
      </w:r>
      <w:proofErr w:type="spellEnd"/>
      <w:r>
        <w:rPr>
          <w:rFonts w:cs="Garamond"/>
          <w:b/>
          <w:bCs/>
          <w:spacing w:val="48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Fonu</w:t>
      </w:r>
      <w:r>
        <w:rPr>
          <w:spacing w:val="-1"/>
        </w:rPr>
        <w:t>’</w:t>
      </w:r>
      <w:r>
        <w:rPr>
          <w:rFonts w:cs="Garamond"/>
          <w:spacing w:val="-1"/>
        </w:rPr>
        <w:t>dur</w:t>
      </w:r>
      <w:proofErr w:type="spellEnd"/>
      <w:r>
        <w:rPr>
          <w:rFonts w:cs="Garamond"/>
          <w:spacing w:val="-1"/>
        </w:rPr>
        <w:t>.</w:t>
      </w:r>
      <w:r>
        <w:rPr>
          <w:rFonts w:cs="Garamond"/>
          <w:spacing w:val="51"/>
        </w:rPr>
        <w:t xml:space="preserve"> </w:t>
      </w:r>
      <w:proofErr w:type="gramStart"/>
      <w:r>
        <w:rPr>
          <w:rFonts w:cs="Garamond"/>
          <w:spacing w:val="-1"/>
        </w:rPr>
        <w:t>Bu</w:t>
      </w:r>
      <w:r>
        <w:rPr>
          <w:rFonts w:cs="Garamond"/>
          <w:spacing w:val="49"/>
        </w:rPr>
        <w:t xml:space="preserve"> </w:t>
      </w:r>
      <w:proofErr w:type="spellStart"/>
      <w:r>
        <w:rPr>
          <w:rFonts w:cs="Garamond"/>
          <w:spacing w:val="-1"/>
        </w:rPr>
        <w:t>destek</w:t>
      </w:r>
      <w:proofErr w:type="spellEnd"/>
      <w:r>
        <w:rPr>
          <w:rFonts w:cs="Garamond"/>
          <w:spacing w:val="107"/>
          <w:w w:val="99"/>
        </w:rPr>
        <w:t xml:space="preserve"> </w:t>
      </w:r>
      <w:r>
        <w:rPr>
          <w:rFonts w:cs="Garamond"/>
          <w:b/>
          <w:bCs/>
          <w:spacing w:val="-1"/>
        </w:rPr>
        <w:t>“</w:t>
      </w:r>
      <w:proofErr w:type="spellStart"/>
      <w:r>
        <w:rPr>
          <w:rFonts w:cs="Garamond"/>
          <w:b/>
          <w:bCs/>
          <w:spacing w:val="-1"/>
        </w:rPr>
        <w:t>Kamu</w:t>
      </w:r>
      <w:proofErr w:type="spellEnd"/>
      <w:r>
        <w:rPr>
          <w:rFonts w:cs="Garamond"/>
          <w:b/>
          <w:bCs/>
          <w:spacing w:val="16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Katkısı</w:t>
      </w:r>
      <w:proofErr w:type="spellEnd"/>
      <w:r>
        <w:rPr>
          <w:rFonts w:cs="Garamond"/>
          <w:b/>
          <w:bCs/>
          <w:spacing w:val="-1"/>
        </w:rPr>
        <w:t>”</w:t>
      </w:r>
      <w:r>
        <w:rPr>
          <w:rFonts w:cs="Garamond"/>
          <w:b/>
          <w:bCs/>
          <w:spacing w:val="18"/>
        </w:rPr>
        <w:t xml:space="preserve"> </w:t>
      </w:r>
      <w:proofErr w:type="spellStart"/>
      <w:r>
        <w:t>olarak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adlandırılmaktadır</w:t>
      </w:r>
      <w:proofErr w:type="spellEnd"/>
      <w:r>
        <w:rPr>
          <w:spacing w:val="-1"/>
        </w:rPr>
        <w:t>.</w:t>
      </w:r>
      <w:proofErr w:type="gramEnd"/>
      <w:r>
        <w:rPr>
          <w:spacing w:val="16"/>
        </w:rPr>
        <w:t xml:space="preserve"> </w:t>
      </w:r>
      <w:proofErr w:type="gramStart"/>
      <w:r>
        <w:rPr>
          <w:spacing w:val="-1"/>
        </w:rPr>
        <w:t>Bu</w:t>
      </w:r>
      <w:r>
        <w:rPr>
          <w:spacing w:val="14"/>
        </w:rPr>
        <w:t xml:space="preserve"> </w:t>
      </w:r>
      <w:proofErr w:type="spellStart"/>
      <w:r>
        <w:t>kamu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katkısı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çerçevesinde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gerçekleşmiş</w:t>
      </w:r>
      <w:proofErr w:type="spellEnd"/>
      <w:r>
        <w:rPr>
          <w:spacing w:val="111"/>
        </w:rPr>
        <w:t xml:space="preserve"> </w:t>
      </w:r>
      <w:proofErr w:type="spellStart"/>
      <w:r>
        <w:t>yatırımlar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rPr>
          <w:spacing w:val="-1"/>
        </w:rPr>
        <w:t>ödemesiz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rPr>
          <w:spacing w:val="-1"/>
        </w:rPr>
        <w:t>kullandırılacaktır</w:t>
      </w:r>
      <w:proofErr w:type="spellEnd"/>
      <w:r>
        <w:rPr>
          <w:spacing w:val="-1"/>
        </w:rPr>
        <w:t>.</w:t>
      </w:r>
      <w:proofErr w:type="gramEnd"/>
    </w:p>
    <w:p w:rsidR="00FD3675" w:rsidRDefault="00FD3675">
      <w:pPr>
        <w:spacing w:before="2"/>
        <w:rPr>
          <w:rFonts w:ascii="Garamond" w:eastAsia="Garamond" w:hAnsi="Garamond" w:cs="Garamond"/>
          <w:sz w:val="32"/>
          <w:szCs w:val="32"/>
        </w:rPr>
      </w:pPr>
    </w:p>
    <w:p w:rsidR="00FD3675" w:rsidRDefault="002F5C6C">
      <w:pPr>
        <w:pStyle w:val="Balk3"/>
        <w:jc w:val="both"/>
        <w:rPr>
          <w:b w:val="0"/>
          <w:bCs w:val="0"/>
        </w:rPr>
      </w:pPr>
      <w:r>
        <w:t xml:space="preserve">BAŞVURU </w:t>
      </w:r>
      <w:r>
        <w:rPr>
          <w:spacing w:val="-1"/>
        </w:rPr>
        <w:t>YAPILACAK</w:t>
      </w:r>
      <w:r>
        <w:t xml:space="preserve"> </w:t>
      </w:r>
      <w:r>
        <w:rPr>
          <w:spacing w:val="-1"/>
        </w:rPr>
        <w:t>İLLER</w:t>
      </w:r>
    </w:p>
    <w:p w:rsidR="00FD3675" w:rsidRDefault="002F5C6C">
      <w:pPr>
        <w:pStyle w:val="GvdeMetni"/>
        <w:spacing w:before="140"/>
        <w:ind w:right="401"/>
        <w:jc w:val="both"/>
        <w:rPr>
          <w:rFonts w:cs="Garamond"/>
        </w:rPr>
      </w:pPr>
      <w:r>
        <w:rPr>
          <w:spacing w:val="-1"/>
        </w:rPr>
        <w:t>Bu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35"/>
        </w:rPr>
        <w:t xml:space="preserve"> </w:t>
      </w:r>
      <w:proofErr w:type="spellStart"/>
      <w:r>
        <w:t>çağrı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ilanı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kapsamında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destek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almak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amacıyla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başvuruların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yapılacağı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34"/>
        </w:rPr>
        <w:t xml:space="preserve"> </w:t>
      </w:r>
      <w:proofErr w:type="spellStart"/>
      <w:r>
        <w:t>yatırımın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uygulanacağı</w:t>
      </w:r>
      <w:proofErr w:type="spellEnd"/>
      <w:r>
        <w:rPr>
          <w:spacing w:val="-3"/>
        </w:rPr>
        <w:t xml:space="preserve"> </w:t>
      </w:r>
      <w:proofErr w:type="spellStart"/>
      <w:r>
        <w:t>iller</w:t>
      </w:r>
      <w:proofErr w:type="spellEnd"/>
      <w:r>
        <w:t xml:space="preserve"> </w:t>
      </w:r>
      <w:proofErr w:type="spellStart"/>
      <w:r>
        <w:rPr>
          <w:spacing w:val="-1"/>
        </w:rPr>
        <w:t>aşağıdadır</w:t>
      </w:r>
      <w:proofErr w:type="spellEnd"/>
      <w:r>
        <w:rPr>
          <w:spacing w:val="-1"/>
        </w:rPr>
        <w:t>:</w:t>
      </w:r>
    </w:p>
    <w:p w:rsidR="00FD3675" w:rsidRDefault="00FD3675">
      <w:pPr>
        <w:spacing w:before="2"/>
        <w:rPr>
          <w:rFonts w:ascii="Garamond" w:eastAsia="Garamond" w:hAnsi="Garamond" w:cs="Garamond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4"/>
        <w:gridCol w:w="1849"/>
        <w:gridCol w:w="1836"/>
        <w:gridCol w:w="1844"/>
        <w:gridCol w:w="1203"/>
        <w:gridCol w:w="1474"/>
      </w:tblGrid>
      <w:tr w:rsidR="00FD3675">
        <w:trPr>
          <w:trHeight w:hRule="exact" w:val="386"/>
        </w:trPr>
        <w:tc>
          <w:tcPr>
            <w:tcW w:w="9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before="1"/>
              <w:ind w:left="8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Destek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Almak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Amacıyla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Başvuruların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Yapılacağı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ve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Yatırımın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Uygulanacağı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İller</w:t>
            </w:r>
            <w:proofErr w:type="spellEnd"/>
          </w:p>
        </w:tc>
      </w:tr>
      <w:tr w:rsidR="00FD3675">
        <w:trPr>
          <w:trHeight w:hRule="exact" w:val="251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1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line="274" w:lineRule="auto"/>
              <w:ind w:left="635" w:right="150" w:hanging="50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Afyonkarahisar</w:t>
            </w:r>
            <w:proofErr w:type="spellEnd"/>
            <w:r>
              <w:rPr>
                <w:rFonts w:ascii="Garamond" w:hAnsi="Garamond"/>
                <w:b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Ağrı</w:t>
            </w:r>
            <w:proofErr w:type="spellEnd"/>
          </w:p>
          <w:p w:rsidR="00FD3675" w:rsidRDefault="002F5C6C">
            <w:pPr>
              <w:pStyle w:val="TableParagraph"/>
              <w:spacing w:before="2" w:line="275" w:lineRule="auto"/>
              <w:ind w:left="438" w:right="456" w:firstLine="26"/>
              <w:jc w:val="both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Aksaray</w:t>
            </w:r>
            <w:proofErr w:type="spellEnd"/>
            <w:r>
              <w:rPr>
                <w:rFonts w:ascii="Garamond" w:hAnsi="Garamond"/>
                <w:b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Amasya</w:t>
            </w:r>
            <w:proofErr w:type="spellEnd"/>
            <w:r>
              <w:rPr>
                <w:rFonts w:ascii="Garamond" w:hAnsi="Garamond"/>
                <w:b/>
                <w:spacing w:val="21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Ankara</w:t>
            </w:r>
            <w:r>
              <w:rPr>
                <w:rFonts w:ascii="Garamond" w:hAnsi="Garamond"/>
                <w:b/>
                <w:spacing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Ardahan</w:t>
            </w:r>
            <w:proofErr w:type="spellEnd"/>
            <w:r>
              <w:rPr>
                <w:rFonts w:ascii="Garamond" w:hAnsi="Garamond"/>
                <w:b/>
                <w:spacing w:val="22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Aydın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1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line="275" w:lineRule="auto"/>
              <w:ind w:left="416" w:right="434" w:hanging="2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Balıkesir</w:t>
            </w:r>
            <w:proofErr w:type="spellEnd"/>
            <w:r>
              <w:rPr>
                <w:rFonts w:ascii="Garamond" w:hAnsi="Garamond"/>
                <w:b/>
                <w:spacing w:val="2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Burdur</w:t>
            </w:r>
            <w:proofErr w:type="spellEnd"/>
            <w:r>
              <w:rPr>
                <w:rFonts w:ascii="Garamond" w:hAnsi="Garamond"/>
                <w:b/>
                <w:spacing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Bursa</w:t>
            </w:r>
            <w:r>
              <w:rPr>
                <w:rFonts w:ascii="Garamond" w:hAnsi="Garamond"/>
                <w:b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Çanakkale</w:t>
            </w:r>
            <w:proofErr w:type="spellEnd"/>
            <w:r>
              <w:rPr>
                <w:rFonts w:ascii="Garamond" w:hAnsi="Garamond"/>
                <w:b/>
                <w:spacing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Çankırı</w:t>
            </w:r>
            <w:proofErr w:type="spellEnd"/>
            <w:r>
              <w:rPr>
                <w:rFonts w:ascii="Garamond" w:hAnsi="Garamond"/>
                <w:b/>
                <w:spacing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Çorum</w:t>
            </w:r>
            <w:proofErr w:type="spellEnd"/>
            <w:r>
              <w:rPr>
                <w:rFonts w:ascii="Garamond" w:hAnsi="Garamond"/>
                <w:b/>
                <w:spacing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Denizli</w:t>
            </w:r>
            <w:proofErr w:type="spellEnd"/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1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line="275" w:lineRule="auto"/>
              <w:ind w:left="402" w:right="4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Diyarbakır</w:t>
            </w:r>
            <w:r>
              <w:rPr>
                <w:rFonts w:ascii="Garamond" w:hAnsi="Garamond"/>
                <w:b/>
                <w:spacing w:val="2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Elazığ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Erzincan</w:t>
            </w:r>
            <w:r>
              <w:rPr>
                <w:rFonts w:ascii="Garamond" w:hAnsi="Garamond"/>
                <w:b/>
                <w:spacing w:val="23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Erzurum</w:t>
            </w:r>
            <w:r>
              <w:rPr>
                <w:rFonts w:ascii="Garamond" w:hAnsi="Garamond"/>
                <w:b/>
                <w:spacing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Giresun</w:t>
            </w:r>
            <w:proofErr w:type="spellEnd"/>
            <w:r>
              <w:rPr>
                <w:rFonts w:ascii="Garamond" w:hAnsi="Garamond"/>
                <w:b/>
                <w:spacing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Hatay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Isparta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1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line="274" w:lineRule="auto"/>
              <w:ind w:left="136" w:right="157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Kahramanmaraş</w:t>
            </w:r>
            <w:proofErr w:type="spellEnd"/>
            <w:r>
              <w:rPr>
                <w:rFonts w:ascii="Garamond" w:hAnsi="Garamond"/>
                <w:b/>
                <w:spacing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Karaman</w:t>
            </w:r>
            <w:proofErr w:type="spellEnd"/>
          </w:p>
          <w:p w:rsidR="00FD3675" w:rsidRDefault="002F5C6C">
            <w:pPr>
              <w:pStyle w:val="TableParagraph"/>
              <w:spacing w:before="2" w:line="275" w:lineRule="auto"/>
              <w:ind w:left="371" w:right="394" w:firstLine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Kars</w:t>
            </w:r>
            <w:r>
              <w:rPr>
                <w:rFonts w:ascii="Garamond" w:hAnsi="Garamond"/>
                <w:b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Kastamonu</w:t>
            </w:r>
            <w:proofErr w:type="spellEnd"/>
            <w:r>
              <w:rPr>
                <w:rFonts w:ascii="Garamond" w:hAnsi="Garamond"/>
                <w:b/>
                <w:spacing w:val="22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Konya</w:t>
            </w:r>
            <w:r>
              <w:rPr>
                <w:rFonts w:ascii="Garamond" w:hAnsi="Garamond"/>
                <w:b/>
                <w:spacing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Kütahya</w:t>
            </w:r>
            <w:proofErr w:type="spellEnd"/>
            <w:r>
              <w:rPr>
                <w:rFonts w:ascii="Garamond" w:hAnsi="Garamond"/>
                <w:b/>
                <w:spacing w:val="26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Malatya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1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line="275" w:lineRule="auto"/>
              <w:ind w:left="162" w:right="183" w:firstLine="3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Manisa</w:t>
            </w:r>
            <w:proofErr w:type="spellEnd"/>
            <w:r>
              <w:rPr>
                <w:rFonts w:ascii="Garamond" w:hAnsi="Garamond"/>
                <w:b/>
                <w:spacing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Mardin</w:t>
            </w:r>
            <w:proofErr w:type="spellEnd"/>
            <w:r>
              <w:rPr>
                <w:rFonts w:ascii="Garamond" w:hAnsi="Garamond"/>
                <w:b/>
                <w:spacing w:val="22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Mersin</w:t>
            </w:r>
            <w:r>
              <w:rPr>
                <w:rFonts w:ascii="Garamond" w:hAnsi="Garamond"/>
                <w:b/>
                <w:spacing w:val="25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Muş</w:t>
            </w:r>
            <w:proofErr w:type="spellEnd"/>
            <w:r>
              <w:rPr>
                <w:rFonts w:ascii="Garamond" w:hAnsi="Garamond"/>
                <w:b/>
                <w:spacing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Nevşehir</w:t>
            </w:r>
            <w:proofErr w:type="spellEnd"/>
            <w:r>
              <w:rPr>
                <w:rFonts w:ascii="Garamond" w:hAnsi="Garamond"/>
                <w:b/>
                <w:spacing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Ordu</w:t>
            </w:r>
            <w:proofErr w:type="spellEnd"/>
            <w:r>
              <w:rPr>
                <w:rFonts w:ascii="Garamond" w:hAnsi="Garamond"/>
                <w:b/>
                <w:spacing w:val="21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Samsun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FD3675" w:rsidRDefault="002F5C6C">
            <w:pPr>
              <w:pStyle w:val="TableParagraph"/>
              <w:spacing w:line="275" w:lineRule="auto"/>
              <w:ind w:left="308" w:right="32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Sivas</w:t>
            </w:r>
            <w:r>
              <w:rPr>
                <w:rFonts w:ascii="Garamond" w:hAnsi="Garamond"/>
                <w:b/>
                <w:spacing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Şanlıurfa</w:t>
            </w:r>
            <w:proofErr w:type="spellEnd"/>
            <w:r>
              <w:rPr>
                <w:rFonts w:ascii="Garamond" w:hAnsi="Garamond"/>
                <w:b/>
                <w:spacing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Tokat</w:t>
            </w:r>
            <w:proofErr w:type="spellEnd"/>
            <w:r>
              <w:rPr>
                <w:rFonts w:ascii="Garamond" w:hAnsi="Garamond"/>
                <w:b/>
                <w:spacing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Trabzon</w:t>
            </w:r>
            <w:r>
              <w:rPr>
                <w:rFonts w:ascii="Garamond" w:hAnsi="Garamond"/>
                <w:b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Uşak</w:t>
            </w:r>
            <w:proofErr w:type="spellEnd"/>
            <w:r>
              <w:rPr>
                <w:rFonts w:ascii="Garamond" w:hAnsi="Garamond"/>
                <w:b/>
                <w:spacing w:val="23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Van</w:t>
            </w:r>
            <w:r>
              <w:rPr>
                <w:rFonts w:ascii="Garamond" w:hAnsi="Garamond"/>
                <w:b/>
                <w:spacing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Yozgat</w:t>
            </w:r>
            <w:proofErr w:type="spellEnd"/>
          </w:p>
        </w:tc>
      </w:tr>
    </w:tbl>
    <w:p w:rsidR="00FD3675" w:rsidRDefault="00FD3675">
      <w:pPr>
        <w:spacing w:line="275" w:lineRule="auto"/>
        <w:jc w:val="center"/>
        <w:rPr>
          <w:rFonts w:ascii="Garamond" w:eastAsia="Garamond" w:hAnsi="Garamond" w:cs="Garamond"/>
        </w:rPr>
        <w:sectPr w:rsidR="00FD3675">
          <w:footerReference w:type="default" r:id="rId10"/>
          <w:type w:val="continuous"/>
          <w:pgSz w:w="11910" w:h="16840"/>
          <w:pgMar w:top="1380" w:right="760" w:bottom="960" w:left="1020" w:header="708" w:footer="772" w:gutter="0"/>
          <w:pgNumType w:start="1"/>
          <w:cols w:space="708"/>
        </w:sectPr>
      </w:pPr>
    </w:p>
    <w:p w:rsidR="00FD3675" w:rsidRDefault="002F5C6C">
      <w:pPr>
        <w:pStyle w:val="Balk3"/>
        <w:spacing w:before="62"/>
        <w:jc w:val="both"/>
        <w:rPr>
          <w:b w:val="0"/>
          <w:bCs w:val="0"/>
        </w:rPr>
      </w:pPr>
      <w:r>
        <w:rPr>
          <w:spacing w:val="-1"/>
        </w:rPr>
        <w:lastRenderedPageBreak/>
        <w:t>DESTEKLENECEK</w:t>
      </w:r>
      <w:r>
        <w:t xml:space="preserve"> </w:t>
      </w:r>
      <w:r>
        <w:rPr>
          <w:spacing w:val="-1"/>
        </w:rPr>
        <w:t>TEDBİRLER</w:t>
      </w:r>
      <w:r>
        <w:rPr>
          <w:spacing w:val="3"/>
        </w:rPr>
        <w:t xml:space="preserve"> </w:t>
      </w:r>
      <w:r>
        <w:t xml:space="preserve">VE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BÜTÇESİ</w:t>
      </w:r>
    </w:p>
    <w:p w:rsidR="00FD3675" w:rsidRDefault="002F5C6C">
      <w:pPr>
        <w:spacing w:before="119"/>
        <w:ind w:left="112" w:right="13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Bu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Başvuru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Çağrı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İlanı</w:t>
      </w:r>
      <w:proofErr w:type="spellEnd"/>
      <w:r>
        <w:rPr>
          <w:rFonts w:ascii="Garamond" w:eastAsia="Garamond" w:hAnsi="Garamond" w:cs="Garamond"/>
          <w:sz w:val="24"/>
          <w:szCs w:val="24"/>
        </w:rPr>
        <w:t>”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kapsamında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sadece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“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Tarımsal</w:t>
      </w:r>
      <w:proofErr w:type="spellEnd"/>
      <w:r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İşletmelerin</w:t>
      </w:r>
      <w:proofErr w:type="spellEnd"/>
      <w:r>
        <w:rPr>
          <w:rFonts w:ascii="Garamond" w:eastAsia="Garamond" w:hAnsi="Garamond" w:cs="Garamond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Fiziki</w:t>
      </w:r>
      <w:proofErr w:type="spellEnd"/>
      <w:r>
        <w:rPr>
          <w:rFonts w:ascii="Garamond" w:eastAsia="Garamond" w:hAnsi="Garamond" w:cs="Garamond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Varlıklarına</w:t>
      </w:r>
      <w:proofErr w:type="spellEnd"/>
      <w:r>
        <w:rPr>
          <w:rFonts w:ascii="Garamond" w:eastAsia="Garamond" w:hAnsi="Garamond" w:cs="Garamond"/>
          <w:b/>
          <w:bCs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Yönelik</w:t>
      </w:r>
      <w:proofErr w:type="spellEnd"/>
      <w:r>
        <w:rPr>
          <w:rFonts w:ascii="Garamond" w:eastAsia="Garamond" w:hAnsi="Garamond" w:cs="Garamond"/>
          <w:b/>
          <w:bCs/>
          <w:spacing w:val="9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Yatırımlar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”</w:t>
      </w:r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tedbiri</w:t>
      </w:r>
      <w:proofErr w:type="spellEnd"/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ile</w:t>
      </w:r>
      <w:proofErr w:type="spellEnd"/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“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Çiftlik</w:t>
      </w:r>
      <w:proofErr w:type="spellEnd"/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Faaliyetlerinin</w:t>
      </w:r>
      <w:proofErr w:type="spellEnd"/>
      <w:r>
        <w:rPr>
          <w:rFonts w:ascii="Garamond" w:eastAsia="Garamond" w:hAnsi="Garamond" w:cs="Garamond"/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Çeşitlendirilmesi</w:t>
      </w:r>
      <w:proofErr w:type="spellEnd"/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İş</w:t>
      </w:r>
      <w:proofErr w:type="spellEnd"/>
      <w:r>
        <w:rPr>
          <w:rFonts w:ascii="Garamond" w:eastAsia="Garamond" w:hAnsi="Garamond" w:cs="Garamond"/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Geliştirme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”</w:t>
      </w:r>
      <w:r>
        <w:rPr>
          <w:rFonts w:ascii="Garamond" w:eastAsia="Garamond" w:hAnsi="Garamond" w:cs="Garamond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tedbiri</w:t>
      </w:r>
      <w:proofErr w:type="spellEnd"/>
      <w:r>
        <w:rPr>
          <w:rFonts w:ascii="Garamond" w:eastAsia="Garamond" w:hAnsi="Garamond" w:cs="Garamond"/>
          <w:spacing w:val="89"/>
          <w:w w:val="9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kapsamında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başvurular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208E3">
        <w:rPr>
          <w:rFonts w:ascii="Garamond" w:eastAsia="Garamond" w:hAnsi="Garamond" w:cs="Garamond"/>
          <w:spacing w:val="-1"/>
          <w:sz w:val="24"/>
          <w:szCs w:val="24"/>
        </w:rPr>
        <w:t>Kabul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edilecektir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FD3675" w:rsidRDefault="002F5C6C">
      <w:pPr>
        <w:pStyle w:val="GvdeMetni"/>
        <w:jc w:val="both"/>
        <w:rPr>
          <w:rFonts w:cs="Garamond"/>
        </w:rPr>
      </w:pPr>
      <w:proofErr w:type="spellStart"/>
      <w:r>
        <w:rPr>
          <w:spacing w:val="-1"/>
        </w:rPr>
        <w:t>Desteklenecek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sektörler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destek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destek</w:t>
      </w:r>
      <w:proofErr w:type="spellEnd"/>
      <w:r>
        <w:t xml:space="preserve"> </w:t>
      </w:r>
      <w:proofErr w:type="spellStart"/>
      <w:r>
        <w:rPr>
          <w:spacing w:val="-1"/>
        </w:rPr>
        <w:t>bütçesi</w:t>
      </w:r>
      <w:proofErr w:type="spellEnd"/>
      <w:r>
        <w:t xml:space="preserve"> </w:t>
      </w:r>
      <w:proofErr w:type="spellStart"/>
      <w:r>
        <w:rPr>
          <w:spacing w:val="-1"/>
        </w:rPr>
        <w:t>şu</w:t>
      </w:r>
      <w:proofErr w:type="spellEnd"/>
      <w:r>
        <w:t xml:space="preserve"> </w:t>
      </w:r>
      <w:proofErr w:type="spellStart"/>
      <w:r>
        <w:t>şekildedir</w:t>
      </w:r>
      <w:proofErr w:type="spellEnd"/>
      <w:r>
        <w:t>:</w:t>
      </w:r>
    </w:p>
    <w:p w:rsidR="00FD3675" w:rsidRDefault="00FD3675">
      <w:pPr>
        <w:spacing w:before="6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1716"/>
        <w:gridCol w:w="1301"/>
        <w:gridCol w:w="2657"/>
        <w:gridCol w:w="1322"/>
        <w:gridCol w:w="2427"/>
      </w:tblGrid>
      <w:tr w:rsidR="00FD3675">
        <w:trPr>
          <w:trHeight w:hRule="exact" w:val="512"/>
        </w:trPr>
        <w:tc>
          <w:tcPr>
            <w:tcW w:w="171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before="121"/>
              <w:ind w:left="181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TEDBİR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ADI</w:t>
            </w:r>
          </w:p>
        </w:tc>
        <w:tc>
          <w:tcPr>
            <w:tcW w:w="13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line="239" w:lineRule="auto"/>
              <w:ind w:left="313" w:right="194" w:hanging="11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SEKTÖR</w:t>
            </w:r>
            <w:r>
              <w:rPr>
                <w:rFonts w:ascii="Garamond" w:hAnsi="Garamond"/>
                <w:b/>
                <w:spacing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KODU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before="121"/>
              <w:ind w:left="64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SEKTÖR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ADI</w:t>
            </w:r>
          </w:p>
        </w:tc>
        <w:tc>
          <w:tcPr>
            <w:tcW w:w="13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line="239" w:lineRule="auto"/>
              <w:ind w:left="284" w:right="202" w:hanging="7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DESTEK</w:t>
            </w:r>
            <w:r>
              <w:rPr>
                <w:rFonts w:ascii="Garamond"/>
                <w:b/>
                <w:spacing w:val="21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ORANI</w:t>
            </w:r>
          </w:p>
        </w:tc>
        <w:tc>
          <w:tcPr>
            <w:tcW w:w="24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line="239" w:lineRule="auto"/>
              <w:ind w:left="306" w:right="244" w:hanging="4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TOPLAM DESTEK</w:t>
            </w:r>
            <w:r>
              <w:rPr>
                <w:rFonts w:ascii="Garamond" w:hAnsi="Garamond"/>
                <w:b/>
                <w:spacing w:val="2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BÜTÇESİ (AVRO)</w:t>
            </w:r>
          </w:p>
        </w:tc>
      </w:tr>
      <w:tr w:rsidR="00FD3675">
        <w:trPr>
          <w:trHeight w:hRule="exact" w:val="506"/>
        </w:trPr>
        <w:tc>
          <w:tcPr>
            <w:tcW w:w="1716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50"/>
              <w:ind w:left="285" w:right="290" w:firstLine="3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Tarımsal</w:t>
            </w:r>
            <w:proofErr w:type="spellEnd"/>
            <w:r>
              <w:rPr>
                <w:rFonts w:ascii="Garamond" w:hAnsi="Garamond"/>
                <w:b/>
                <w:spacing w:val="2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İşletmelerin</w:t>
            </w:r>
            <w:proofErr w:type="spellEnd"/>
            <w:r>
              <w:rPr>
                <w:rFonts w:ascii="Garamond" w:hAnsi="Garamond"/>
                <w:b/>
                <w:spacing w:val="27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Fiziki</w:t>
            </w:r>
            <w:proofErr w:type="spellEnd"/>
            <w:r>
              <w:rPr>
                <w:rFonts w:ascii="Garamond" w:hAnsi="Garamond"/>
                <w:b/>
                <w:spacing w:val="21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Varlıklarına</w:t>
            </w:r>
            <w:proofErr w:type="spellEnd"/>
            <w:r>
              <w:rPr>
                <w:rFonts w:ascii="Garamond" w:hAnsi="Garamond"/>
                <w:b/>
                <w:spacing w:val="27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Yönelik</w:t>
            </w:r>
            <w:proofErr w:type="spellEnd"/>
            <w:r>
              <w:rPr>
                <w:rFonts w:ascii="Garamond" w:hAnsi="Garamond"/>
                <w:b/>
                <w:spacing w:val="2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Yatırımlar</w:t>
            </w:r>
            <w:proofErr w:type="spellEnd"/>
            <w:r>
              <w:rPr>
                <w:rFonts w:ascii="Garamond" w:hAnsi="Garamond"/>
                <w:b/>
                <w:spacing w:val="2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(101)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2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101-1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"/>
              <w:ind w:left="63" w:right="864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</w:rPr>
              <w:t>Süt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Üreten</w:t>
            </w:r>
            <w:proofErr w:type="spellEnd"/>
            <w:r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Tarımsal</w:t>
            </w:r>
            <w:proofErr w:type="spellEnd"/>
            <w:r>
              <w:rPr>
                <w:rFonts w:ascii="Garamond" w:hAnsi="Garamond"/>
                <w:spacing w:val="29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İşletmeler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before="149"/>
              <w:ind w:left="32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%40-70</w:t>
            </w:r>
          </w:p>
        </w:tc>
        <w:tc>
          <w:tcPr>
            <w:tcW w:w="2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spacing w:before="149"/>
              <w:ind w:left="69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164.706.348</w:t>
            </w:r>
          </w:p>
        </w:tc>
      </w:tr>
      <w:tr w:rsidR="00FD3675">
        <w:trPr>
          <w:trHeight w:hRule="exact" w:val="509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1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101-2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ind w:left="63" w:right="22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Kırmızı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Et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Üreten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Tarımsal</w:t>
            </w:r>
            <w:proofErr w:type="spellEnd"/>
            <w:r>
              <w:rPr>
                <w:rFonts w:ascii="Garamond" w:hAnsi="Garamond"/>
                <w:spacing w:val="25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İşletmeler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516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1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101-3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"/>
              <w:ind w:left="63" w:right="20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Kanatlı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Eti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Üreten</w:t>
            </w:r>
            <w:proofErr w:type="spellEnd"/>
            <w:r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Tarımsal</w:t>
            </w:r>
            <w:proofErr w:type="spellEnd"/>
            <w:r>
              <w:rPr>
                <w:rFonts w:ascii="Garamond" w:hAnsi="Garamond"/>
                <w:spacing w:val="29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İşletmeler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520"/>
        </w:trPr>
        <w:tc>
          <w:tcPr>
            <w:tcW w:w="1716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1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101-4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ind w:left="63" w:right="38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Yumurta</w:t>
            </w:r>
            <w:proofErr w:type="spellEnd"/>
            <w:r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Üreten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Tarımsal</w:t>
            </w:r>
            <w:proofErr w:type="spellEnd"/>
            <w:r>
              <w:rPr>
                <w:rFonts w:ascii="Garamond" w:hAnsi="Garamond"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İşletmeler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1009"/>
        </w:trPr>
        <w:tc>
          <w:tcPr>
            <w:tcW w:w="171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spacing w:before="6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FD3675" w:rsidRDefault="002F5C6C">
            <w:pPr>
              <w:pStyle w:val="TableParagraph"/>
              <w:ind w:left="56" w:right="58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b/>
                <w:spacing w:val="-1"/>
              </w:rPr>
              <w:t>Çiftlik</w:t>
            </w:r>
            <w:proofErr w:type="spellEnd"/>
            <w:r>
              <w:rPr>
                <w:rFonts w:ascii="Garamond" w:hAnsi="Garamond"/>
                <w:b/>
                <w:spacing w:val="2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Faaliyetlerinin</w:t>
            </w:r>
            <w:proofErr w:type="spellEnd"/>
            <w:r>
              <w:rPr>
                <w:rFonts w:ascii="Garamond" w:hAnsi="Garamond"/>
                <w:b/>
                <w:spacing w:val="3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Çeşitlendirilmesi</w:t>
            </w:r>
            <w:proofErr w:type="spellEnd"/>
            <w:r>
              <w:rPr>
                <w:rFonts w:ascii="Garamond" w:hAnsi="Garamond"/>
                <w:b/>
                <w:spacing w:val="29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ve</w:t>
            </w:r>
            <w:proofErr w:type="spellEnd"/>
            <w:r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İş</w:t>
            </w:r>
            <w:proofErr w:type="spellEnd"/>
            <w:r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</w:rPr>
              <w:t>Geliştirme</w:t>
            </w:r>
            <w:proofErr w:type="spellEnd"/>
            <w:r>
              <w:rPr>
                <w:rFonts w:ascii="Garamond" w:hAnsi="Garamond"/>
                <w:b/>
                <w:spacing w:val="27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(302)</w:t>
            </w:r>
          </w:p>
        </w:tc>
        <w:tc>
          <w:tcPr>
            <w:tcW w:w="13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1"/>
              <w:rPr>
                <w:rFonts w:ascii="Garamond" w:eastAsia="Garamond" w:hAnsi="Garamond" w:cs="Garamond"/>
                <w:sz w:val="32"/>
                <w:szCs w:val="32"/>
              </w:rPr>
            </w:pPr>
          </w:p>
          <w:p w:rsidR="00FD3675" w:rsidRDefault="002F5C6C">
            <w:pPr>
              <w:pStyle w:val="TableParagraph"/>
              <w:ind w:left="40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302-1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ind w:left="63" w:right="24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Bitkisel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Üretimin</w:t>
            </w:r>
            <w:proofErr w:type="spellEnd"/>
            <w:r>
              <w:rPr>
                <w:rFonts w:ascii="Garamond" w:hAnsi="Garamond"/>
                <w:spacing w:val="3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Çeşitlendirilmesi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ve</w:t>
            </w:r>
            <w:proofErr w:type="spellEnd"/>
            <w:r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Bitkisel</w:t>
            </w:r>
            <w:proofErr w:type="spellEnd"/>
            <w:r>
              <w:rPr>
                <w:rFonts w:ascii="Garamond" w:hAnsi="Garamond"/>
                <w:spacing w:val="27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Ürünlerin</w:t>
            </w:r>
            <w:proofErr w:type="spellEnd"/>
            <w:r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İşlenmesi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ve</w:t>
            </w:r>
            <w:proofErr w:type="spellEnd"/>
            <w:r>
              <w:rPr>
                <w:rFonts w:ascii="Garamond" w:hAnsi="Garamond"/>
                <w:spacing w:val="25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Paketlenmesi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spacing w:before="6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FD3675" w:rsidRDefault="002F5C6C" w:rsidP="00347FE6">
            <w:pPr>
              <w:pStyle w:val="TableParagraph"/>
              <w:ind w:left="32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%65</w:t>
            </w:r>
          </w:p>
        </w:tc>
        <w:tc>
          <w:tcPr>
            <w:tcW w:w="242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3675" w:rsidRDefault="00FD3675">
            <w:pPr>
              <w:pStyle w:val="TableParagraph"/>
              <w:spacing w:before="6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FD3675" w:rsidRDefault="002F5C6C">
            <w:pPr>
              <w:pStyle w:val="TableParagraph"/>
              <w:ind w:left="75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87.239.811</w:t>
            </w:r>
          </w:p>
        </w:tc>
      </w:tr>
      <w:tr w:rsidR="00FD3675">
        <w:trPr>
          <w:trHeight w:hRule="exact" w:val="754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1"/>
              <w:rPr>
                <w:rFonts w:ascii="Garamond" w:eastAsia="Garamond" w:hAnsi="Garamond" w:cs="Garamond"/>
              </w:rPr>
            </w:pPr>
          </w:p>
          <w:p w:rsidR="00FD3675" w:rsidRDefault="002F5C6C">
            <w:pPr>
              <w:pStyle w:val="TableParagraph"/>
              <w:ind w:left="40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302-2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"/>
              <w:ind w:left="63" w:right="33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Arıcılık</w:t>
            </w:r>
            <w:proofErr w:type="spellEnd"/>
            <w:r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ve</w:t>
            </w:r>
            <w:proofErr w:type="spellEnd"/>
            <w:r>
              <w:rPr>
                <w:rFonts w:ascii="Garamond" w:hAnsi="Garamond"/>
                <w:spacing w:val="-2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Arı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Ürünlerinin</w:t>
            </w:r>
            <w:proofErr w:type="spellEnd"/>
            <w:r>
              <w:rPr>
                <w:rFonts w:ascii="Garamond" w:hAnsi="Garamond"/>
                <w:spacing w:val="29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Üretimi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  <w:spacing w:val="-1"/>
              </w:rPr>
              <w:t>İşlenmesi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ve</w:t>
            </w:r>
            <w:proofErr w:type="spellEnd"/>
            <w:r>
              <w:rPr>
                <w:rFonts w:ascii="Garamond" w:hAnsi="Garamond"/>
                <w:spacing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Paketlenmesi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504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0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302-3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ind w:left="63" w:right="501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Zanaatkarlık</w:t>
            </w:r>
            <w:proofErr w:type="spellEnd"/>
            <w:r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ve</w:t>
            </w:r>
            <w:proofErr w:type="spellEnd"/>
            <w:r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Katma</w:t>
            </w:r>
            <w:proofErr w:type="spellEnd"/>
            <w:r>
              <w:rPr>
                <w:rFonts w:ascii="Garamond" w:hAnsi="Garamond"/>
                <w:spacing w:val="23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Değerli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Ürün</w:t>
            </w:r>
            <w:proofErr w:type="spellEnd"/>
            <w:r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İşletmeleri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506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0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302-4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"/>
              <w:ind w:left="63" w:right="103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</w:rPr>
              <w:t>Kırsal</w:t>
            </w:r>
            <w:proofErr w:type="spellEnd"/>
            <w:r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Turizm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ve</w:t>
            </w:r>
            <w:proofErr w:type="spellEnd"/>
            <w:r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Rekreasyon</w:t>
            </w:r>
            <w:proofErr w:type="spellEnd"/>
            <w:r>
              <w:rPr>
                <w:rFonts w:ascii="Garamond" w:hAnsi="Garamond"/>
                <w:spacing w:val="26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Faaliyetleri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257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line="245" w:lineRule="exact"/>
              <w:ind w:left="40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302-5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line="245" w:lineRule="exact"/>
              <w:ind w:left="63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 xml:space="preserve">Su </w:t>
            </w:r>
            <w:proofErr w:type="spellStart"/>
            <w:r>
              <w:rPr>
                <w:rFonts w:ascii="Garamond" w:hAnsi="Garamond"/>
                <w:spacing w:val="-1"/>
              </w:rPr>
              <w:t>Ürünleri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Yetiştiriciliği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257"/>
        </w:trPr>
        <w:tc>
          <w:tcPr>
            <w:tcW w:w="1716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line="245" w:lineRule="exact"/>
              <w:ind w:left="40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302-6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line="245" w:lineRule="exact"/>
              <w:ind w:left="63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Makine</w:t>
            </w:r>
            <w:proofErr w:type="spellEnd"/>
            <w:r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Parkları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D3675" w:rsidRDefault="00FD3675"/>
        </w:tc>
      </w:tr>
      <w:tr w:rsidR="00FD3675">
        <w:trPr>
          <w:trHeight w:hRule="exact" w:val="516"/>
        </w:trPr>
        <w:tc>
          <w:tcPr>
            <w:tcW w:w="1716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24"/>
              <w:ind w:left="40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302-7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"/>
              <w:ind w:left="63" w:right="91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spacing w:val="-1"/>
              </w:rPr>
              <w:t>Yenilenebilir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Enerji</w:t>
            </w:r>
            <w:proofErr w:type="spellEnd"/>
            <w:r>
              <w:rPr>
                <w:rFonts w:ascii="Garamond" w:hAnsi="Garamond"/>
                <w:spacing w:val="25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Yatırımları</w:t>
            </w:r>
            <w:proofErr w:type="spellEnd"/>
          </w:p>
        </w:tc>
        <w:tc>
          <w:tcPr>
            <w:tcW w:w="132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D3675" w:rsidRDefault="00FD3675"/>
        </w:tc>
        <w:tc>
          <w:tcPr>
            <w:tcW w:w="2427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D3675" w:rsidRDefault="00FD3675"/>
        </w:tc>
      </w:tr>
    </w:tbl>
    <w:p w:rsidR="00FD3675" w:rsidRDefault="00FD3675">
      <w:pPr>
        <w:spacing w:before="3"/>
        <w:rPr>
          <w:rFonts w:ascii="Garamond" w:eastAsia="Garamond" w:hAnsi="Garamond" w:cs="Garamond"/>
          <w:sz w:val="25"/>
          <w:szCs w:val="25"/>
        </w:rPr>
      </w:pPr>
    </w:p>
    <w:p w:rsidR="00FD3675" w:rsidRDefault="002F5C6C">
      <w:pPr>
        <w:pStyle w:val="Balk3"/>
        <w:spacing w:before="77"/>
        <w:rPr>
          <w:b w:val="0"/>
          <w:bCs w:val="0"/>
        </w:rPr>
      </w:pPr>
      <w:r>
        <w:t xml:space="preserve">BAŞVURU </w:t>
      </w:r>
      <w:r>
        <w:rPr>
          <w:spacing w:val="-1"/>
        </w:rPr>
        <w:t>TARİHLERİ</w:t>
      </w:r>
    </w:p>
    <w:p w:rsidR="00FD3675" w:rsidRDefault="00FD3675">
      <w:pPr>
        <w:rPr>
          <w:rFonts w:ascii="Garamond" w:eastAsia="Garamond" w:hAnsi="Garamond" w:cs="Garamond"/>
          <w:b/>
          <w:bCs/>
          <w:sz w:val="11"/>
          <w:szCs w:val="11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FD3675">
        <w:trPr>
          <w:trHeight w:hRule="exact" w:val="35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before="32"/>
              <w:ind w:left="467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TEDBİR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ADI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3675" w:rsidRDefault="002F5C6C">
            <w:pPr>
              <w:pStyle w:val="TableParagraph"/>
              <w:spacing w:before="32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spacing w:val="-1"/>
              </w:rPr>
              <w:t>BAŞVURU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TARİHLERİ</w:t>
            </w:r>
          </w:p>
        </w:tc>
      </w:tr>
      <w:tr w:rsidR="00FD3675">
        <w:trPr>
          <w:trHeight w:hRule="exact" w:val="162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spacing w:before="183" w:line="276" w:lineRule="auto"/>
              <w:ind w:left="129" w:right="125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Çiftlik</w:t>
            </w:r>
            <w:proofErr w:type="spellEnd"/>
            <w:r>
              <w:rPr>
                <w:rFonts w:ascii="Garamond" w:hAnsi="Garamond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Faaliyetlerinin</w:t>
            </w:r>
            <w:proofErr w:type="spellEnd"/>
            <w:r>
              <w:rPr>
                <w:rFonts w:ascii="Garamond" w:hAnsi="Garamond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Çeşitlendirilmesi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ve</w:t>
            </w:r>
            <w:proofErr w:type="spellEnd"/>
            <w:r>
              <w:rPr>
                <w:rFonts w:ascii="Garamond" w:hAnsi="Garamond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İş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Geliştirme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(302)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tabs>
                <w:tab w:val="left" w:pos="1013"/>
                <w:tab w:val="left" w:pos="1858"/>
                <w:tab w:val="left" w:pos="2203"/>
                <w:tab w:val="left" w:pos="4331"/>
                <w:tab w:val="left" w:pos="5010"/>
                <w:tab w:val="left" w:pos="5972"/>
              </w:tabs>
              <w:spacing w:before="95" w:line="276" w:lineRule="auto"/>
              <w:ind w:left="104" w:right="9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Başvurular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12.02.2018</w:t>
            </w:r>
            <w:r>
              <w:rPr>
                <w:rFonts w:ascii="Garamond" w:eastAsia="Garamond" w:hAnsi="Garamond" w:cs="Garamond"/>
                <w:b/>
                <w:bCs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tarihi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saat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09:00’dan</w:t>
            </w:r>
            <w:r>
              <w:rPr>
                <w:rFonts w:ascii="Garamond" w:eastAsia="Garamond" w:hAnsi="Garamond" w:cs="Garamond"/>
                <w:b/>
                <w:bCs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itibaren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yatırımın</w:t>
            </w:r>
            <w:proofErr w:type="spellEnd"/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uygulanacağı</w:t>
            </w:r>
            <w:proofErr w:type="spellEnd"/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ilde</w:t>
            </w:r>
            <w:proofErr w:type="spellEnd"/>
            <w:r>
              <w:rPr>
                <w:rFonts w:ascii="Garamond" w:eastAsia="Garamond" w:hAnsi="Garamond" w:cs="Garamond"/>
                <w:spacing w:val="7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bulunan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ab/>
              <w:t>TKDK</w:t>
            </w:r>
            <w:r>
              <w:rPr>
                <w:rFonts w:ascii="Garamond" w:eastAsia="Garamond" w:hAnsi="Garamond" w:cs="Garamond"/>
                <w:spacing w:val="-1"/>
              </w:rPr>
              <w:tab/>
            </w:r>
            <w:r>
              <w:rPr>
                <w:rFonts w:ascii="Garamond" w:eastAsia="Garamond" w:hAnsi="Garamond" w:cs="Garamond"/>
                <w:w w:val="95"/>
              </w:rPr>
              <w:t>İl</w:t>
            </w:r>
            <w:r>
              <w:rPr>
                <w:rFonts w:ascii="Garamond" w:eastAsia="Garamond" w:hAnsi="Garamond" w:cs="Garamond"/>
                <w:w w:val="95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Koordinatörlüklerinde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kabul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  <w:w w:val="95"/>
              </w:rPr>
              <w:t>edilmeye</w:t>
            </w:r>
            <w:proofErr w:type="spellEnd"/>
            <w:r>
              <w:rPr>
                <w:rFonts w:ascii="Garamond" w:eastAsia="Garamond" w:hAnsi="Garamond" w:cs="Garamond"/>
                <w:spacing w:val="-1"/>
                <w:w w:val="95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başlanacaktır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  <w:spacing w:val="6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Online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Proje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Başvuru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Sistemi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12.03.2018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tarihi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saat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21:00’da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kapatılacaktır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1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spacing w:val="6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Başvuruların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son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teslim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tarihi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15.03.2018,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2"/>
              </w:rPr>
              <w:t>saat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18:00’dir.</w:t>
            </w:r>
          </w:p>
          <w:p w:rsidR="00FD3675" w:rsidRDefault="002F5C6C">
            <w:pPr>
              <w:pStyle w:val="TableParagraph"/>
              <w:spacing w:line="246" w:lineRule="exact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 xml:space="preserve">Son </w:t>
            </w:r>
            <w:proofErr w:type="spellStart"/>
            <w:r>
              <w:rPr>
                <w:rFonts w:ascii="Garamond" w:hAnsi="Garamond"/>
                <w:spacing w:val="-1"/>
              </w:rPr>
              <w:t>teslim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tarihinden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sonra</w:t>
            </w:r>
            <w:proofErr w:type="spellEnd"/>
            <w:r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yapılacak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başvurular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kabul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edilmeyecektir</w:t>
            </w:r>
            <w:proofErr w:type="spellEnd"/>
            <w:r>
              <w:rPr>
                <w:rFonts w:ascii="Garamond" w:hAnsi="Garamond"/>
                <w:spacing w:val="-1"/>
              </w:rPr>
              <w:t>.</w:t>
            </w:r>
          </w:p>
        </w:tc>
      </w:tr>
      <w:tr w:rsidR="00FD3675">
        <w:trPr>
          <w:trHeight w:hRule="exact" w:val="17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FD3675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FD3675" w:rsidRDefault="002F5C6C">
            <w:pPr>
              <w:pStyle w:val="TableParagraph"/>
              <w:spacing w:line="276" w:lineRule="auto"/>
              <w:ind w:left="114" w:right="107" w:hanging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Tarımsal</w:t>
            </w:r>
            <w:proofErr w:type="spellEnd"/>
            <w:r>
              <w:rPr>
                <w:rFonts w:ascii="Garamond" w:hAnsi="Garamond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İşletmelerin</w:t>
            </w:r>
            <w:proofErr w:type="spellEnd"/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Fiziki</w:t>
            </w:r>
            <w:proofErr w:type="spellEnd"/>
            <w:r>
              <w:rPr>
                <w:rFonts w:ascii="Garamond" w:hAnsi="Garamond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Varlıklarına</w:t>
            </w:r>
            <w:proofErr w:type="spellEnd"/>
            <w:r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Yönelik</w:t>
            </w:r>
            <w:proofErr w:type="spellEnd"/>
            <w:r>
              <w:rPr>
                <w:rFonts w:ascii="Garamond" w:hAnsi="Garamond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Yatırımlar</w:t>
            </w:r>
            <w:proofErr w:type="spellEnd"/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(101)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675" w:rsidRDefault="002F5C6C">
            <w:pPr>
              <w:pStyle w:val="TableParagraph"/>
              <w:tabs>
                <w:tab w:val="left" w:pos="1013"/>
                <w:tab w:val="left" w:pos="1858"/>
                <w:tab w:val="left" w:pos="2203"/>
                <w:tab w:val="left" w:pos="4331"/>
                <w:tab w:val="left" w:pos="5010"/>
                <w:tab w:val="left" w:pos="5972"/>
              </w:tabs>
              <w:spacing w:before="143" w:line="276" w:lineRule="auto"/>
              <w:ind w:left="104" w:right="9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Başvurular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01.03.2018</w:t>
            </w:r>
            <w:r>
              <w:rPr>
                <w:rFonts w:ascii="Garamond" w:eastAsia="Garamond" w:hAnsi="Garamond" w:cs="Garamond"/>
                <w:b/>
                <w:bCs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tarihi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saat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09:00’dan</w:t>
            </w:r>
            <w:r>
              <w:rPr>
                <w:rFonts w:ascii="Garamond" w:eastAsia="Garamond" w:hAnsi="Garamond" w:cs="Garamond"/>
                <w:b/>
                <w:bCs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itibaren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yatırımın</w:t>
            </w:r>
            <w:proofErr w:type="spellEnd"/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uygulanacağı</w:t>
            </w:r>
            <w:proofErr w:type="spellEnd"/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ilde</w:t>
            </w:r>
            <w:proofErr w:type="spellEnd"/>
            <w:r>
              <w:rPr>
                <w:rFonts w:ascii="Garamond" w:eastAsia="Garamond" w:hAnsi="Garamond" w:cs="Garamond"/>
                <w:spacing w:val="6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bulunan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ab/>
              <w:t>TKDK</w:t>
            </w:r>
            <w:r>
              <w:rPr>
                <w:rFonts w:ascii="Garamond" w:eastAsia="Garamond" w:hAnsi="Garamond" w:cs="Garamond"/>
                <w:spacing w:val="-1"/>
              </w:rPr>
              <w:tab/>
            </w:r>
            <w:r>
              <w:rPr>
                <w:rFonts w:ascii="Garamond" w:eastAsia="Garamond" w:hAnsi="Garamond" w:cs="Garamond"/>
                <w:w w:val="95"/>
              </w:rPr>
              <w:t>İl</w:t>
            </w:r>
            <w:r>
              <w:rPr>
                <w:rFonts w:ascii="Garamond" w:eastAsia="Garamond" w:hAnsi="Garamond" w:cs="Garamond"/>
                <w:w w:val="95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Koordinatörlüklerinde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kabul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  <w:w w:val="95"/>
              </w:rPr>
              <w:t>edilmeye</w:t>
            </w:r>
            <w:proofErr w:type="spellEnd"/>
            <w:r>
              <w:rPr>
                <w:rFonts w:ascii="Garamond" w:eastAsia="Garamond" w:hAnsi="Garamond" w:cs="Garamond"/>
                <w:spacing w:val="-1"/>
                <w:w w:val="95"/>
              </w:rPr>
              <w:tab/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başlanacaktır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  <w:spacing w:val="6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Online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Proje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Başvuru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Sistemi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02.04.2018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tarihi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saat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21:00’da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kapatılacaktır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1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spacing w:val="6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Başvuruların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son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teslim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tarihi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05.04.2018,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</w:rPr>
              <w:t>saat</w:t>
            </w:r>
            <w:proofErr w:type="spellEnd"/>
            <w:r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18:00’dir.</w:t>
            </w:r>
          </w:p>
          <w:p w:rsidR="00FD3675" w:rsidRDefault="002F5C6C">
            <w:pPr>
              <w:pStyle w:val="TableParagraph"/>
              <w:spacing w:line="246" w:lineRule="exact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 xml:space="preserve">Son </w:t>
            </w:r>
            <w:proofErr w:type="spellStart"/>
            <w:r>
              <w:rPr>
                <w:rFonts w:ascii="Garamond" w:hAnsi="Garamond"/>
                <w:spacing w:val="-1"/>
              </w:rPr>
              <w:t>teslim</w:t>
            </w:r>
            <w:proofErr w:type="spellEnd"/>
            <w:r>
              <w:rPr>
                <w:rFonts w:ascii="Garamond" w:hAnsi="Garamond"/>
                <w:spacing w:val="1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tarihinden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sonra</w:t>
            </w:r>
            <w:proofErr w:type="spellEnd"/>
            <w:r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yapılacak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başvurular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kabul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</w:rPr>
              <w:t>edilmeyecektir</w:t>
            </w:r>
            <w:proofErr w:type="spellEnd"/>
            <w:r>
              <w:rPr>
                <w:rFonts w:ascii="Garamond" w:hAnsi="Garamond"/>
                <w:spacing w:val="-1"/>
              </w:rPr>
              <w:t>.</w:t>
            </w:r>
          </w:p>
        </w:tc>
      </w:tr>
    </w:tbl>
    <w:p w:rsidR="00FD3675" w:rsidRDefault="00FD3675">
      <w:pPr>
        <w:spacing w:line="246" w:lineRule="exact"/>
        <w:rPr>
          <w:rFonts w:ascii="Garamond" w:eastAsia="Garamond" w:hAnsi="Garamond" w:cs="Garamond"/>
        </w:rPr>
        <w:sectPr w:rsidR="00FD3675">
          <w:pgSz w:w="11910" w:h="16840"/>
          <w:pgMar w:top="1340" w:right="1020" w:bottom="960" w:left="1020" w:header="0" w:footer="772" w:gutter="0"/>
          <w:cols w:space="708"/>
        </w:sectPr>
      </w:pPr>
    </w:p>
    <w:p w:rsidR="00FD3675" w:rsidRDefault="002F5C6C">
      <w:pPr>
        <w:spacing w:before="59"/>
        <w:ind w:left="1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z w:val="24"/>
        </w:rPr>
        <w:lastRenderedPageBreak/>
        <w:t xml:space="preserve">YATIRIM </w:t>
      </w:r>
      <w:r>
        <w:rPr>
          <w:rFonts w:ascii="Garamond" w:hAnsi="Garamond"/>
          <w:b/>
          <w:spacing w:val="-1"/>
          <w:sz w:val="24"/>
        </w:rPr>
        <w:t>SÜRELERİ</w:t>
      </w:r>
    </w:p>
    <w:p w:rsidR="00FD3675" w:rsidRDefault="002F5C6C">
      <w:pPr>
        <w:pStyle w:val="GvdeMetni"/>
        <w:spacing w:before="160" w:line="276" w:lineRule="auto"/>
        <w:ind w:right="111"/>
        <w:jc w:val="both"/>
      </w:pPr>
      <w:proofErr w:type="spellStart"/>
      <w:r>
        <w:rPr>
          <w:b/>
          <w:spacing w:val="-1"/>
        </w:rPr>
        <w:t>Üçüncü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  <w:spacing w:val="-1"/>
        </w:rPr>
        <w:t>Başvuru</w:t>
      </w:r>
      <w:proofErr w:type="spellEnd"/>
      <w:r>
        <w:rPr>
          <w:b/>
          <w:spacing w:val="37"/>
        </w:rPr>
        <w:t xml:space="preserve"> </w:t>
      </w:r>
      <w:proofErr w:type="spellStart"/>
      <w:proofErr w:type="gramStart"/>
      <w:r>
        <w:rPr>
          <w:b/>
          <w:spacing w:val="-1"/>
        </w:rPr>
        <w:t>Çağrı</w:t>
      </w:r>
      <w:proofErr w:type="spellEnd"/>
      <w:r>
        <w:rPr>
          <w:b/>
        </w:rPr>
        <w:t xml:space="preserve"> </w:t>
      </w:r>
      <w:r>
        <w:rPr>
          <w:b/>
          <w:spacing w:val="37"/>
        </w:rPr>
        <w:t xml:space="preserve"> </w:t>
      </w:r>
      <w:proofErr w:type="spellStart"/>
      <w:r>
        <w:rPr>
          <w:b/>
        </w:rPr>
        <w:t>İlanı</w:t>
      </w:r>
      <w:proofErr w:type="spellEnd"/>
      <w:proofErr w:type="gramEnd"/>
      <w:r>
        <w:rPr>
          <w:b/>
        </w:rPr>
        <w:t xml:space="preserve"> </w:t>
      </w:r>
      <w:r>
        <w:rPr>
          <w:b/>
          <w:spacing w:val="40"/>
        </w:rPr>
        <w:t xml:space="preserve"> </w:t>
      </w:r>
      <w:proofErr w:type="spellStart"/>
      <w:r>
        <w:rPr>
          <w:spacing w:val="-1"/>
        </w:rPr>
        <w:t>kapsamında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hazırlanacak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başvurularda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yatırım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süreleri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fazla</w:t>
      </w:r>
      <w:proofErr w:type="spellEnd"/>
      <w:r>
        <w:rPr>
          <w:spacing w:val="111"/>
        </w:rPr>
        <w:t xml:space="preserve"> </w:t>
      </w:r>
      <w:r>
        <w:rPr>
          <w:b/>
        </w:rPr>
        <w:t>18</w:t>
      </w:r>
      <w:r>
        <w:rPr>
          <w:b/>
          <w:spacing w:val="3"/>
        </w:rPr>
        <w:t xml:space="preserve"> </w:t>
      </w:r>
      <w:r>
        <w:rPr>
          <w:b/>
          <w:spacing w:val="-1"/>
        </w:rPr>
        <w:t>(on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1"/>
        </w:rPr>
        <w:t>sekiz</w:t>
      </w:r>
      <w:proofErr w:type="spellEnd"/>
      <w:r>
        <w:rPr>
          <w:b/>
          <w:spacing w:val="-1"/>
        </w:rPr>
        <w:t>)</w:t>
      </w:r>
      <w:r>
        <w:rPr>
          <w:b/>
          <w:spacing w:val="4"/>
        </w:rPr>
        <w:t xml:space="preserve"> </w:t>
      </w:r>
      <w:r>
        <w:rPr>
          <w:b/>
        </w:rPr>
        <w:t>ay</w:t>
      </w:r>
      <w:r>
        <w:rPr>
          <w:b/>
          <w:spacing w:val="5"/>
        </w:rPr>
        <w:t xml:space="preserve"> </w:t>
      </w:r>
      <w:proofErr w:type="spellStart"/>
      <w:r>
        <w:t>olarak</w:t>
      </w:r>
      <w:proofErr w:type="spellEnd"/>
      <w:r>
        <w:rPr>
          <w:spacing w:val="4"/>
        </w:rPr>
        <w:t xml:space="preserve"> </w:t>
      </w:r>
      <w:proofErr w:type="spellStart"/>
      <w:r>
        <w:t>planlanmalıdır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Taksitlendirmenin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nasıl</w:t>
      </w:r>
      <w:proofErr w:type="spellEnd"/>
      <w:r>
        <w:rPr>
          <w:spacing w:val="5"/>
        </w:rPr>
        <w:t xml:space="preserve"> </w:t>
      </w:r>
      <w:proofErr w:type="spellStart"/>
      <w:r>
        <w:t>yapılacağı</w:t>
      </w:r>
      <w:proofErr w:type="spellEnd"/>
      <w:r>
        <w:rPr>
          <w:spacing w:val="4"/>
        </w:rPr>
        <w:t xml:space="preserve"> </w:t>
      </w:r>
      <w:proofErr w:type="spellStart"/>
      <w:r>
        <w:t>ile</w:t>
      </w:r>
      <w:proofErr w:type="spellEnd"/>
      <w:r>
        <w:rPr>
          <w:spacing w:val="5"/>
        </w:rPr>
        <w:t xml:space="preserve"> </w:t>
      </w:r>
      <w:proofErr w:type="spellStart"/>
      <w:r>
        <w:t>ilgili</w:t>
      </w:r>
      <w:proofErr w:type="spellEnd"/>
      <w:r>
        <w:rPr>
          <w:spacing w:val="4"/>
        </w:rPr>
        <w:t xml:space="preserve"> </w:t>
      </w:r>
      <w:proofErr w:type="spellStart"/>
      <w:r>
        <w:t>bilgiler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3"/>
        </w:rPr>
        <w:t xml:space="preserve"> </w:t>
      </w:r>
      <w:proofErr w:type="spellStart"/>
      <w:r>
        <w:t>Çağrı</w:t>
      </w:r>
      <w:proofErr w:type="spellEnd"/>
      <w:r>
        <w:rPr>
          <w:spacing w:val="59"/>
        </w:rPr>
        <w:t xml:space="preserve"> </w:t>
      </w:r>
      <w:proofErr w:type="spellStart"/>
      <w:r>
        <w:t>Rehberinde</w:t>
      </w:r>
      <w:proofErr w:type="spellEnd"/>
      <w:r>
        <w:rPr>
          <w:spacing w:val="-3"/>
        </w:rP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rPr>
          <w:spacing w:val="-1"/>
        </w:rPr>
        <w:t>almaktadır</w:t>
      </w:r>
      <w:proofErr w:type="spellEnd"/>
      <w:r>
        <w:rPr>
          <w:spacing w:val="-1"/>
        </w:rPr>
        <w:t>.</w:t>
      </w:r>
      <w:proofErr w:type="gramEnd"/>
    </w:p>
    <w:p w:rsidR="00FD3675" w:rsidRDefault="00FD3675">
      <w:pPr>
        <w:spacing w:before="10"/>
        <w:rPr>
          <w:rFonts w:ascii="Garamond" w:eastAsia="Garamond" w:hAnsi="Garamond" w:cs="Garamond"/>
          <w:sz w:val="31"/>
          <w:szCs w:val="31"/>
        </w:rPr>
      </w:pPr>
    </w:p>
    <w:p w:rsidR="00FD3675" w:rsidRDefault="002F5C6C">
      <w:pPr>
        <w:pStyle w:val="Balk3"/>
        <w:jc w:val="both"/>
        <w:rPr>
          <w:b w:val="0"/>
          <w:bCs w:val="0"/>
        </w:rPr>
      </w:pPr>
      <w:r>
        <w:rPr>
          <w:spacing w:val="-1"/>
        </w:rPr>
        <w:t>BAŞVURULAR</w:t>
      </w:r>
      <w:r>
        <w:rPr>
          <w:spacing w:val="-2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rPr>
          <w:spacing w:val="-1"/>
        </w:rPr>
        <w:t>İLGİLİ</w:t>
      </w:r>
      <w:r>
        <w:rPr>
          <w:spacing w:val="-2"/>
        </w:rPr>
        <w:t xml:space="preserve"> </w:t>
      </w:r>
      <w:r>
        <w:rPr>
          <w:spacing w:val="-1"/>
        </w:rPr>
        <w:t>BİLGİLER</w:t>
      </w:r>
    </w:p>
    <w:p w:rsidR="00FD3675" w:rsidRDefault="002F5C6C">
      <w:pPr>
        <w:spacing w:before="162" w:line="275" w:lineRule="auto"/>
        <w:ind w:left="112" w:right="1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z w:val="24"/>
        </w:rPr>
        <w:t>2014-2020</w:t>
      </w:r>
      <w:r>
        <w:rPr>
          <w:rFonts w:ascii="Garamond" w:hAnsi="Garamond"/>
          <w:b/>
          <w:spacing w:val="20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IPARD</w:t>
      </w:r>
      <w:r>
        <w:rPr>
          <w:rFonts w:ascii="Garamond" w:hAnsi="Garamond"/>
          <w:b/>
          <w:spacing w:val="20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Programının</w:t>
      </w:r>
      <w:proofErr w:type="spellEnd"/>
      <w:r>
        <w:rPr>
          <w:rFonts w:ascii="Garamond" w:hAnsi="Garamond"/>
          <w:b/>
          <w:spacing w:val="1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güncel</w:t>
      </w:r>
      <w:proofErr w:type="spellEnd"/>
      <w:r>
        <w:rPr>
          <w:rFonts w:ascii="Garamond" w:hAnsi="Garamond"/>
          <w:b/>
          <w:spacing w:val="20"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hali</w:t>
      </w:r>
      <w:proofErr w:type="spellEnd"/>
      <w:r>
        <w:rPr>
          <w:rFonts w:ascii="Garamond" w:hAnsi="Garamond"/>
          <w:b/>
          <w:sz w:val="24"/>
        </w:rPr>
        <w:t>,</w:t>
      </w:r>
      <w:r>
        <w:rPr>
          <w:rFonts w:ascii="Garamond" w:hAnsi="Garamond"/>
          <w:b/>
          <w:spacing w:val="24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Bakanlığımız</w:t>
      </w:r>
      <w:proofErr w:type="spellEnd"/>
      <w:r>
        <w:rPr>
          <w:rFonts w:ascii="Garamond" w:hAnsi="Garamond"/>
          <w:spacing w:val="22"/>
          <w:sz w:val="24"/>
        </w:rPr>
        <w:t xml:space="preserve"> </w:t>
      </w:r>
      <w:r>
        <w:rPr>
          <w:rFonts w:ascii="Garamond" w:hAnsi="Garamond"/>
          <w:color w:val="0000FF"/>
          <w:spacing w:val="-1"/>
          <w:sz w:val="24"/>
          <w:u w:val="single" w:color="0000FF"/>
        </w:rPr>
        <w:t>(</w:t>
      </w:r>
      <w:hyperlink r:id="rId11">
        <w:r>
          <w:rPr>
            <w:rFonts w:ascii="Garamond" w:hAnsi="Garamond"/>
            <w:color w:val="0000FF"/>
            <w:spacing w:val="-1"/>
            <w:sz w:val="24"/>
            <w:u w:val="single" w:color="0000FF"/>
          </w:rPr>
          <w:t>www.tarim.gov.tr</w:t>
        </w:r>
      </w:hyperlink>
      <w:r>
        <w:rPr>
          <w:rFonts w:ascii="Garamond" w:hAnsi="Garamond"/>
          <w:color w:val="0000FF"/>
          <w:spacing w:val="-1"/>
          <w:sz w:val="24"/>
          <w:u w:val="single" w:color="0000FF"/>
        </w:rPr>
        <w:t>)</w:t>
      </w:r>
      <w:r>
        <w:rPr>
          <w:rFonts w:ascii="Garamond" w:hAnsi="Garamond"/>
          <w:color w:val="0000FF"/>
          <w:spacing w:val="20"/>
          <w:sz w:val="24"/>
          <w:u w:val="single" w:color="0000FF"/>
        </w:rPr>
        <w:t xml:space="preserve"> </w:t>
      </w:r>
      <w:proofErr w:type="spellStart"/>
      <w:r>
        <w:rPr>
          <w:rFonts w:ascii="Garamond" w:hAnsi="Garamond"/>
          <w:sz w:val="24"/>
        </w:rPr>
        <w:t>ve</w:t>
      </w:r>
      <w:proofErr w:type="spellEnd"/>
      <w:r>
        <w:rPr>
          <w:rFonts w:ascii="Garamond" w:hAnsi="Garamond"/>
          <w:spacing w:val="20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Kurumumuz</w:t>
      </w:r>
      <w:proofErr w:type="spellEnd"/>
      <w:r>
        <w:rPr>
          <w:rFonts w:ascii="Garamond" w:hAnsi="Garamond"/>
          <w:spacing w:val="61"/>
          <w:w w:val="99"/>
          <w:sz w:val="24"/>
        </w:rPr>
        <w:t xml:space="preserve"> </w:t>
      </w:r>
      <w:r>
        <w:rPr>
          <w:rFonts w:ascii="Garamond" w:hAnsi="Garamond"/>
          <w:sz w:val="24"/>
        </w:rPr>
        <w:t>internet</w:t>
      </w:r>
      <w:r>
        <w:rPr>
          <w:rFonts w:ascii="Garamond" w:hAnsi="Garamond"/>
          <w:spacing w:val="-8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adreslerinden</w:t>
      </w:r>
      <w:proofErr w:type="spellEnd"/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color w:val="0000FF"/>
          <w:spacing w:val="-1"/>
          <w:sz w:val="24"/>
          <w:u w:val="single" w:color="0000FF"/>
        </w:rPr>
        <w:t>(</w:t>
      </w:r>
      <w:hyperlink r:id="rId12">
        <w:r>
          <w:rPr>
            <w:rFonts w:ascii="Garamond" w:hAnsi="Garamond"/>
            <w:color w:val="0000FF"/>
            <w:spacing w:val="-1"/>
            <w:sz w:val="24"/>
            <w:u w:val="single" w:color="0000FF"/>
          </w:rPr>
          <w:t>www.tkdk.gov.tr</w:t>
        </w:r>
      </w:hyperlink>
      <w:r>
        <w:rPr>
          <w:rFonts w:ascii="Garamond" w:hAnsi="Garamond"/>
          <w:color w:val="0000FF"/>
          <w:spacing w:val="-1"/>
          <w:sz w:val="24"/>
          <w:u w:val="single" w:color="0000FF"/>
        </w:rPr>
        <w:t>)</w:t>
      </w:r>
      <w:r>
        <w:rPr>
          <w:rFonts w:ascii="Garamond" w:hAnsi="Garamond"/>
          <w:color w:val="0000FF"/>
          <w:spacing w:val="45"/>
          <w:sz w:val="24"/>
          <w:u w:val="single" w:color="0000FF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</w:rPr>
        <w:t>temin</w:t>
      </w:r>
      <w:proofErr w:type="spellEnd"/>
      <w:proofErr w:type="gramEnd"/>
      <w:r>
        <w:rPr>
          <w:rFonts w:ascii="Garamond" w:hAnsi="Garamond"/>
          <w:spacing w:val="-9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edilebilir</w:t>
      </w:r>
      <w:proofErr w:type="spellEnd"/>
      <w:r>
        <w:rPr>
          <w:rFonts w:ascii="Garamond" w:hAnsi="Garamond"/>
          <w:spacing w:val="-1"/>
          <w:sz w:val="24"/>
        </w:rPr>
        <w:t>.</w:t>
      </w:r>
    </w:p>
    <w:p w:rsidR="00FD3675" w:rsidRDefault="002F5C6C">
      <w:pPr>
        <w:spacing w:before="120" w:line="277" w:lineRule="auto"/>
        <w:ind w:left="112" w:right="114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spacing w:val="-1"/>
          <w:sz w:val="24"/>
        </w:rPr>
        <w:t>Başvurular</w:t>
      </w:r>
      <w:proofErr w:type="spellEnd"/>
      <w:r>
        <w:rPr>
          <w:rFonts w:ascii="Garamond" w:hAnsi="Garamond"/>
          <w:spacing w:val="8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hakkında</w:t>
      </w:r>
      <w:proofErr w:type="spellEnd"/>
      <w:r>
        <w:rPr>
          <w:rFonts w:ascii="Garamond" w:hAnsi="Garamond"/>
          <w:spacing w:val="10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detaylı</w:t>
      </w:r>
      <w:proofErr w:type="spellEnd"/>
      <w:r>
        <w:rPr>
          <w:rFonts w:ascii="Garamond" w:hAnsi="Garamond"/>
          <w:spacing w:val="9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bilgileri</w:t>
      </w:r>
      <w:proofErr w:type="spellEnd"/>
      <w:r>
        <w:rPr>
          <w:rFonts w:ascii="Garamond" w:hAnsi="Garamond"/>
          <w:spacing w:val="8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</w:t>
      </w:r>
      <w:proofErr w:type="spellEnd"/>
      <w:r>
        <w:rPr>
          <w:rFonts w:ascii="Garamond" w:hAnsi="Garamond"/>
          <w:spacing w:val="7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spacing w:val="-1"/>
          <w:sz w:val="24"/>
        </w:rPr>
        <w:t>başvuru</w:t>
      </w:r>
      <w:proofErr w:type="spellEnd"/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8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kurallarını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9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içeren</w:t>
      </w:r>
      <w:proofErr w:type="spellEnd"/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pacing w:val="13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Başvuru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8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Çağrı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Rehberi</w:t>
      </w:r>
      <w:proofErr w:type="spellEnd"/>
      <w:r>
        <w:rPr>
          <w:rFonts w:ascii="Garamond" w:hAnsi="Garamond"/>
          <w:b/>
          <w:spacing w:val="65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(</w:t>
      </w:r>
      <w:proofErr w:type="spellStart"/>
      <w:r>
        <w:rPr>
          <w:rFonts w:ascii="Garamond" w:hAnsi="Garamond"/>
          <w:b/>
          <w:spacing w:val="-1"/>
          <w:sz w:val="24"/>
        </w:rPr>
        <w:t>Versiyon</w:t>
      </w:r>
      <w:proofErr w:type="spellEnd"/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3.0)</w:t>
      </w:r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Kurumumuzun</w:t>
      </w:r>
      <w:proofErr w:type="spellEnd"/>
      <w:r>
        <w:rPr>
          <w:rFonts w:ascii="Garamond" w:hAnsi="Garamond"/>
          <w:spacing w:val="-9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resmi</w:t>
      </w:r>
      <w:proofErr w:type="spellEnd"/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z w:val="24"/>
        </w:rPr>
        <w:t>internet</w:t>
      </w:r>
      <w:r>
        <w:rPr>
          <w:rFonts w:ascii="Garamond" w:hAnsi="Garamond"/>
          <w:spacing w:val="-9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adresinden</w:t>
      </w:r>
      <w:proofErr w:type="spellEnd"/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pacing w:val="-1"/>
          <w:sz w:val="24"/>
        </w:rPr>
        <w:t>(</w:t>
      </w:r>
      <w:hyperlink r:id="rId13">
        <w:r>
          <w:rPr>
            <w:rFonts w:ascii="Garamond" w:hAnsi="Garamond"/>
            <w:color w:val="0000FF"/>
            <w:spacing w:val="-1"/>
            <w:sz w:val="24"/>
            <w:u w:val="single" w:color="0000FF"/>
          </w:rPr>
          <w:t>www.tkdk.gov.tr</w:t>
        </w:r>
      </w:hyperlink>
      <w:r>
        <w:rPr>
          <w:rFonts w:ascii="Garamond" w:hAnsi="Garamond"/>
          <w:spacing w:val="-1"/>
          <w:sz w:val="24"/>
        </w:rPr>
        <w:t>)</w:t>
      </w:r>
      <w:r>
        <w:rPr>
          <w:rFonts w:ascii="Garamond" w:hAnsi="Garamond"/>
          <w:spacing w:val="-8"/>
          <w:sz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</w:rPr>
        <w:t>temin</w:t>
      </w:r>
      <w:proofErr w:type="spellEnd"/>
      <w:r>
        <w:rPr>
          <w:rFonts w:ascii="Garamond" w:hAnsi="Garamond"/>
          <w:spacing w:val="-10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edilmelidir</w:t>
      </w:r>
      <w:proofErr w:type="spellEnd"/>
      <w:r>
        <w:rPr>
          <w:rFonts w:ascii="Garamond" w:hAnsi="Garamond"/>
          <w:sz w:val="24"/>
        </w:rPr>
        <w:t>.</w:t>
      </w:r>
    </w:p>
    <w:p w:rsidR="00FD3675" w:rsidRDefault="002F5C6C">
      <w:pPr>
        <w:pStyle w:val="GvdeMetni"/>
        <w:spacing w:before="117" w:line="276" w:lineRule="auto"/>
        <w:ind w:right="113"/>
        <w:jc w:val="both"/>
        <w:rPr>
          <w:rFonts w:cs="Garamond"/>
        </w:rPr>
      </w:pPr>
      <w:proofErr w:type="spellStart"/>
      <w:r>
        <w:t>Ayrıca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bu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31"/>
        </w:rPr>
        <w:t xml:space="preserve"> </w:t>
      </w:r>
      <w:proofErr w:type="spellStart"/>
      <w:r>
        <w:t>çağrı</w:t>
      </w:r>
      <w:proofErr w:type="spellEnd"/>
      <w:r>
        <w:rPr>
          <w:spacing w:val="33"/>
        </w:rPr>
        <w:t xml:space="preserve"> </w:t>
      </w:r>
      <w:proofErr w:type="spellStart"/>
      <w:r>
        <w:t>döneminde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Kurumumuz</w:t>
      </w:r>
      <w:proofErr w:type="spellEnd"/>
      <w:r>
        <w:rPr>
          <w:spacing w:val="33"/>
        </w:rPr>
        <w:t xml:space="preserve"> </w:t>
      </w:r>
      <w:proofErr w:type="spellStart"/>
      <w:r>
        <w:t>tarafından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38"/>
        </w:rPr>
        <w:t xml:space="preserve"> </w:t>
      </w:r>
      <w:proofErr w:type="spellStart"/>
      <w:r>
        <w:rPr>
          <w:b/>
          <w:spacing w:val="-1"/>
        </w:rPr>
        <w:t>ilave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  <w:spacing w:val="-1"/>
        </w:rPr>
        <w:t>duyuru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  <w:spacing w:val="-1"/>
        </w:rPr>
        <w:t>ve</w:t>
      </w:r>
      <w:proofErr w:type="spellEnd"/>
      <w:r>
        <w:rPr>
          <w:b/>
          <w:spacing w:val="36"/>
        </w:rPr>
        <w:t xml:space="preserve"> </w:t>
      </w:r>
      <w:proofErr w:type="spellStart"/>
      <w:r>
        <w:rPr>
          <w:b/>
          <w:spacing w:val="-1"/>
        </w:rPr>
        <w:t>bilgilendirmeler</w:t>
      </w:r>
      <w:proofErr w:type="spellEnd"/>
      <w:r>
        <w:rPr>
          <w:b/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proofErr w:type="spellStart"/>
      <w:r>
        <w:t>bu</w:t>
      </w:r>
      <w:proofErr w:type="spellEnd"/>
      <w:r>
        <w:rPr>
          <w:spacing w:val="1"/>
        </w:rPr>
        <w:t xml:space="preserve"> </w:t>
      </w:r>
      <w:proofErr w:type="spellStart"/>
      <w:r>
        <w:t>çağrı</w:t>
      </w:r>
      <w:proofErr w:type="spellEnd"/>
      <w:r>
        <w:rPr>
          <w:spacing w:val="58"/>
        </w:rPr>
        <w:t xml:space="preserve"> </w:t>
      </w:r>
      <w:proofErr w:type="spellStart"/>
      <w:proofErr w:type="gramStart"/>
      <w:r>
        <w:t>ilanı</w:t>
      </w:r>
      <w:proofErr w:type="spellEnd"/>
      <w:r>
        <w:t xml:space="preserve">  </w:t>
      </w:r>
      <w:proofErr w:type="spellStart"/>
      <w:r>
        <w:rPr>
          <w:spacing w:val="-1"/>
        </w:rPr>
        <w:t>kapsamında</w:t>
      </w:r>
      <w:proofErr w:type="spellEnd"/>
      <w:proofErr w:type="gramEnd"/>
      <w:r>
        <w:rPr>
          <w:spacing w:val="59"/>
        </w:rPr>
        <w:t xml:space="preserve"> </w:t>
      </w:r>
      <w:proofErr w:type="spellStart"/>
      <w:r>
        <w:t>dikkate</w:t>
      </w:r>
      <w:proofErr w:type="spellEnd"/>
      <w:r>
        <w:t xml:space="preserve">  </w:t>
      </w:r>
      <w:proofErr w:type="spellStart"/>
      <w:r>
        <w:t>alınmalı</w:t>
      </w:r>
      <w:proofErr w:type="spellEnd"/>
      <w:r>
        <w:rPr>
          <w:spacing w:val="59"/>
        </w:rPr>
        <w:t xml:space="preserve"> </w:t>
      </w:r>
      <w:proofErr w:type="spellStart"/>
      <w:r>
        <w:t>ve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söz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konusu</w:t>
      </w:r>
      <w:proofErr w:type="spellEnd"/>
      <w:r>
        <w:rPr>
          <w:spacing w:val="1"/>
        </w:rPr>
        <w:t xml:space="preserve"> </w:t>
      </w:r>
      <w:proofErr w:type="spellStart"/>
      <w:r>
        <w:t>duyuru</w:t>
      </w:r>
      <w:proofErr w:type="spellEnd"/>
      <w:r>
        <w:rPr>
          <w:spacing w:val="58"/>
        </w:rPr>
        <w:t xml:space="preserve"> </w:t>
      </w:r>
      <w:proofErr w:type="spellStart"/>
      <w:r>
        <w:t>ve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bilgilendirmeler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Kurumumuzun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resmi</w:t>
      </w:r>
      <w:proofErr w:type="spellEnd"/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adresinden</w:t>
      </w:r>
      <w:proofErr w:type="spellEnd"/>
      <w:r>
        <w:rPr>
          <w:spacing w:val="-10"/>
        </w:rPr>
        <w:t xml:space="preserve"> </w:t>
      </w:r>
      <w:r>
        <w:rPr>
          <w:color w:val="0000FF"/>
          <w:spacing w:val="-1"/>
          <w:u w:val="single" w:color="0000FF"/>
        </w:rPr>
        <w:t>(</w:t>
      </w:r>
      <w:hyperlink r:id="rId14">
        <w:r>
          <w:rPr>
            <w:color w:val="0000FF"/>
            <w:spacing w:val="-1"/>
            <w:u w:val="single" w:color="0000FF"/>
          </w:rPr>
          <w:t>www.tkdk.gov.tr</w:t>
        </w:r>
      </w:hyperlink>
      <w:r>
        <w:rPr>
          <w:color w:val="0000FF"/>
          <w:spacing w:val="-1"/>
          <w:u w:val="single" w:color="0000FF"/>
        </w:rPr>
        <w:t>)</w:t>
      </w:r>
      <w:r>
        <w:rPr>
          <w:color w:val="0000FF"/>
          <w:spacing w:val="-10"/>
          <w:u w:val="single" w:color="0000FF"/>
        </w:rPr>
        <w:t xml:space="preserve"> </w:t>
      </w:r>
      <w:proofErr w:type="spellStart"/>
      <w:r>
        <w:t>takip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</w:p>
    <w:p w:rsidR="00FD3675" w:rsidRDefault="00FD3675">
      <w:pPr>
        <w:spacing w:line="276" w:lineRule="auto"/>
        <w:jc w:val="both"/>
        <w:rPr>
          <w:rFonts w:ascii="Garamond" w:eastAsia="Garamond" w:hAnsi="Garamond" w:cs="Garamond"/>
        </w:rPr>
      </w:pPr>
    </w:p>
    <w:p w:rsidR="00347FE6" w:rsidRDefault="00347FE6">
      <w:pPr>
        <w:spacing w:line="276" w:lineRule="auto"/>
        <w:jc w:val="both"/>
        <w:rPr>
          <w:rFonts w:ascii="Garamond" w:eastAsia="Garamond" w:hAnsi="Garamond" w:cs="Garamond"/>
        </w:rPr>
      </w:pPr>
    </w:p>
    <w:p w:rsidR="00347FE6" w:rsidRDefault="00347FE6" w:rsidP="00347FE6">
      <w:pPr>
        <w:spacing w:before="58"/>
        <w:ind w:left="526" w:right="670"/>
        <w:jc w:val="center"/>
        <w:rPr>
          <w:rFonts w:ascii="Garamond"/>
          <w:b/>
          <w:spacing w:val="-1"/>
          <w:sz w:val="28"/>
        </w:rPr>
      </w:pPr>
    </w:p>
    <w:p w:rsidR="00347FE6" w:rsidRDefault="00347FE6" w:rsidP="00347FE6">
      <w:pPr>
        <w:spacing w:before="58"/>
        <w:ind w:left="526" w:right="67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TARIM</w:t>
      </w:r>
      <w:r>
        <w:rPr>
          <w:rFonts w:ascii="Garamond"/>
          <w:b/>
          <w:spacing w:val="-2"/>
          <w:sz w:val="28"/>
        </w:rPr>
        <w:t xml:space="preserve"> </w:t>
      </w:r>
      <w:r>
        <w:rPr>
          <w:rFonts w:ascii="Garamond"/>
          <w:b/>
          <w:sz w:val="28"/>
        </w:rPr>
        <w:t>VE</w:t>
      </w:r>
      <w:r>
        <w:rPr>
          <w:rFonts w:ascii="Garamond"/>
          <w:b/>
          <w:spacing w:val="-1"/>
          <w:sz w:val="28"/>
        </w:rPr>
        <w:t xml:space="preserve"> </w:t>
      </w:r>
      <w:r>
        <w:rPr>
          <w:rFonts w:ascii="Garamond"/>
          <w:b/>
          <w:spacing w:val="-2"/>
          <w:sz w:val="28"/>
        </w:rPr>
        <w:t xml:space="preserve">KIRSAL </w:t>
      </w:r>
      <w:r>
        <w:rPr>
          <w:rFonts w:ascii="Garamond"/>
          <w:b/>
          <w:spacing w:val="-1"/>
          <w:sz w:val="28"/>
        </w:rPr>
        <w:t>KALKINMAYI</w:t>
      </w:r>
      <w:r>
        <w:rPr>
          <w:rFonts w:ascii="Garamond"/>
          <w:b/>
          <w:spacing w:val="-2"/>
          <w:sz w:val="28"/>
        </w:rPr>
        <w:t xml:space="preserve"> DESTEKLEME</w:t>
      </w:r>
      <w:r>
        <w:rPr>
          <w:rFonts w:ascii="Garamond"/>
          <w:b/>
          <w:sz w:val="28"/>
        </w:rPr>
        <w:t xml:space="preserve"> </w:t>
      </w:r>
      <w:r>
        <w:rPr>
          <w:rFonts w:ascii="Garamond"/>
          <w:b/>
          <w:spacing w:val="-2"/>
          <w:sz w:val="28"/>
        </w:rPr>
        <w:t>KURUMU</w:t>
      </w:r>
      <w:r>
        <w:rPr>
          <w:rFonts w:ascii="Garamond"/>
          <w:b/>
          <w:spacing w:val="-1"/>
          <w:sz w:val="28"/>
        </w:rPr>
        <w:t xml:space="preserve"> </w:t>
      </w:r>
      <w:r>
        <w:rPr>
          <w:rFonts w:ascii="Garamond"/>
          <w:b/>
          <w:spacing w:val="-2"/>
          <w:sz w:val="28"/>
        </w:rPr>
        <w:t>(TKDK)</w:t>
      </w:r>
    </w:p>
    <w:p w:rsidR="00347FE6" w:rsidRDefault="00347FE6" w:rsidP="00347FE6">
      <w:pPr>
        <w:pStyle w:val="Balk3"/>
        <w:spacing w:before="3"/>
        <w:ind w:left="523" w:right="670"/>
        <w:jc w:val="center"/>
        <w:rPr>
          <w:b w:val="0"/>
          <w:bCs w:val="0"/>
        </w:rPr>
      </w:pPr>
      <w:r>
        <w:t xml:space="preserve">İL </w:t>
      </w:r>
      <w:r>
        <w:rPr>
          <w:spacing w:val="-1"/>
        </w:rPr>
        <w:t>KOORDİNATÖRLÜKLERİ</w:t>
      </w:r>
      <w:r>
        <w:rPr>
          <w:spacing w:val="-2"/>
        </w:rPr>
        <w:t xml:space="preserve"> </w:t>
      </w:r>
      <w:r>
        <w:t xml:space="preserve">ADRES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TELEFON</w:t>
      </w:r>
      <w:r>
        <w:rPr>
          <w:spacing w:val="-2"/>
        </w:rPr>
        <w:t xml:space="preserve"> </w:t>
      </w:r>
      <w:r>
        <w:rPr>
          <w:spacing w:val="-1"/>
        </w:rPr>
        <w:t>NUMARALARI</w:t>
      </w:r>
    </w:p>
    <w:p w:rsidR="00347FE6" w:rsidRDefault="00347FE6" w:rsidP="00347FE6">
      <w:pPr>
        <w:spacing w:before="3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0"/>
        <w:gridCol w:w="2143"/>
        <w:gridCol w:w="20"/>
        <w:gridCol w:w="4469"/>
        <w:gridCol w:w="20"/>
        <w:gridCol w:w="1716"/>
        <w:gridCol w:w="20"/>
        <w:gridCol w:w="1355"/>
        <w:gridCol w:w="20"/>
      </w:tblGrid>
      <w:tr w:rsidR="00347FE6" w:rsidTr="00EA4E54">
        <w:trPr>
          <w:gridAfter w:val="1"/>
          <w:wAfter w:w="20" w:type="dxa"/>
          <w:trHeight w:hRule="exact" w:val="492"/>
        </w:trPr>
        <w:tc>
          <w:tcPr>
            <w:tcW w:w="2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7FE6" w:rsidRDefault="00347FE6" w:rsidP="00EA4E54">
            <w:pPr>
              <w:pStyle w:val="TableParagraph"/>
              <w:spacing w:before="106"/>
              <w:ind w:left="7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İL </w:t>
            </w:r>
            <w:r>
              <w:rPr>
                <w:rFonts w:ascii="Garamond" w:hAnsi="Garamond"/>
                <w:b/>
                <w:spacing w:val="-1"/>
                <w:sz w:val="24"/>
              </w:rPr>
              <w:t>ADI</w:t>
            </w:r>
          </w:p>
        </w:tc>
        <w:tc>
          <w:tcPr>
            <w:tcW w:w="44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7FE6" w:rsidRDefault="00347FE6" w:rsidP="00EA4E54">
            <w:pPr>
              <w:pStyle w:val="TableParagraph"/>
              <w:spacing w:before="106"/>
              <w:ind w:left="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ADRES</w:t>
            </w:r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7FE6" w:rsidRDefault="00347FE6" w:rsidP="00EA4E54">
            <w:pPr>
              <w:pStyle w:val="TableParagraph"/>
              <w:spacing w:before="106"/>
              <w:ind w:left="2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TELEFON</w:t>
            </w:r>
          </w:p>
        </w:tc>
        <w:tc>
          <w:tcPr>
            <w:tcW w:w="1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7FE6" w:rsidRDefault="00347FE6" w:rsidP="00EA4E54">
            <w:pPr>
              <w:pStyle w:val="TableParagraph"/>
              <w:spacing w:before="106"/>
              <w:ind w:left="3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FAKS</w:t>
            </w:r>
          </w:p>
        </w:tc>
      </w:tr>
      <w:tr w:rsidR="00347FE6" w:rsidTr="00EA4E54">
        <w:trPr>
          <w:gridBefore w:val="1"/>
          <w:wBefore w:w="20" w:type="dxa"/>
          <w:trHeight w:hRule="exact" w:val="588"/>
        </w:trPr>
        <w:tc>
          <w:tcPr>
            <w:tcW w:w="2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FE6" w:rsidRDefault="00347FE6" w:rsidP="00EA4E54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YOZGAT</w:t>
            </w:r>
          </w:p>
        </w:tc>
        <w:tc>
          <w:tcPr>
            <w:tcW w:w="44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FE6" w:rsidRDefault="00347FE6" w:rsidP="00EA4E54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Erdoğan</w:t>
            </w:r>
            <w:proofErr w:type="spellEnd"/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Akdağ</w:t>
            </w:r>
            <w:proofErr w:type="spellEnd"/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Mah</w:t>
            </w:r>
            <w:proofErr w:type="spellEnd"/>
            <w:r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Karayolları</w:t>
            </w:r>
            <w:proofErr w:type="spellEnd"/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Cad.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No:16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Merkez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FE6" w:rsidRDefault="00347FE6" w:rsidP="00EA4E54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217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28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35</w:t>
            </w:r>
          </w:p>
        </w:tc>
        <w:tc>
          <w:tcPr>
            <w:tcW w:w="1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FE6" w:rsidRDefault="00347FE6" w:rsidP="00EA4E54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0354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212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39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16</w:t>
            </w:r>
          </w:p>
        </w:tc>
      </w:tr>
    </w:tbl>
    <w:p w:rsidR="00347FE6" w:rsidRDefault="00347FE6" w:rsidP="00347FE6">
      <w:pPr>
        <w:spacing w:before="137"/>
        <w:ind w:left="112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 w:hAnsi="Garamond"/>
          <w:sz w:val="20"/>
        </w:rPr>
        <w:t>Tarım</w:t>
      </w:r>
      <w:proofErr w:type="spellEnd"/>
      <w:r>
        <w:rPr>
          <w:rFonts w:ascii="Garamond" w:hAnsi="Garamond"/>
          <w:spacing w:val="-6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ve</w:t>
      </w:r>
      <w:proofErr w:type="spellEnd"/>
      <w:r>
        <w:rPr>
          <w:rFonts w:ascii="Garamond" w:hAnsi="Garamond"/>
          <w:spacing w:val="-4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Kırsal</w:t>
      </w:r>
      <w:proofErr w:type="spellEnd"/>
      <w:r>
        <w:rPr>
          <w:rFonts w:ascii="Garamond" w:hAnsi="Garamond"/>
          <w:spacing w:val="-6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Kalkınmayı</w:t>
      </w:r>
      <w:proofErr w:type="spellEnd"/>
      <w:r>
        <w:rPr>
          <w:rFonts w:ascii="Garamond" w:hAnsi="Garamond"/>
          <w:spacing w:val="-7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Destekleme</w:t>
      </w:r>
      <w:proofErr w:type="spellEnd"/>
      <w:r>
        <w:rPr>
          <w:rFonts w:ascii="Garamond" w:hAnsi="Garamond"/>
          <w:spacing w:val="-4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Kurumu</w:t>
      </w:r>
      <w:proofErr w:type="spellEnd"/>
      <w:r>
        <w:rPr>
          <w:rFonts w:ascii="Garamond" w:hAnsi="Garamond"/>
          <w:spacing w:val="-1"/>
          <w:sz w:val="20"/>
        </w:rPr>
        <w:t>,</w:t>
      </w:r>
      <w:r>
        <w:rPr>
          <w:rFonts w:ascii="Garamond" w:hAnsi="Garamond"/>
          <w:spacing w:val="-6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bu</w:t>
      </w:r>
      <w:proofErr w:type="spellEnd"/>
      <w:r>
        <w:rPr>
          <w:rFonts w:ascii="Garamond" w:hAnsi="Garamond"/>
          <w:spacing w:val="-5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ilanda</w:t>
      </w:r>
      <w:proofErr w:type="spellEnd"/>
      <w:r>
        <w:rPr>
          <w:rFonts w:ascii="Garamond" w:hAnsi="Garamond"/>
          <w:spacing w:val="-6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yer</w:t>
      </w:r>
      <w:proofErr w:type="spellEnd"/>
      <w:r>
        <w:rPr>
          <w:rFonts w:ascii="Garamond" w:hAnsi="Garamond"/>
          <w:spacing w:val="-5"/>
          <w:sz w:val="20"/>
        </w:rPr>
        <w:t xml:space="preserve"> </w:t>
      </w:r>
      <w:proofErr w:type="spellStart"/>
      <w:proofErr w:type="gramStart"/>
      <w:r>
        <w:rPr>
          <w:rFonts w:ascii="Garamond" w:hAnsi="Garamond"/>
          <w:sz w:val="20"/>
        </w:rPr>
        <w:t>alan</w:t>
      </w:r>
      <w:proofErr w:type="spellEnd"/>
      <w:proofErr w:type="gramEnd"/>
      <w:r>
        <w:rPr>
          <w:rFonts w:ascii="Garamond" w:hAnsi="Garamond"/>
          <w:spacing w:val="-6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tüm</w:t>
      </w:r>
      <w:proofErr w:type="spellEnd"/>
      <w:r>
        <w:rPr>
          <w:rFonts w:ascii="Garamond" w:hAnsi="Garamond"/>
          <w:spacing w:val="-5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hususları</w:t>
      </w:r>
      <w:proofErr w:type="spellEnd"/>
      <w:r>
        <w:rPr>
          <w:rFonts w:ascii="Garamond" w:hAnsi="Garamond"/>
          <w:spacing w:val="-7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değiştirme</w:t>
      </w:r>
      <w:proofErr w:type="spellEnd"/>
      <w:r>
        <w:rPr>
          <w:rFonts w:ascii="Garamond" w:hAnsi="Garamond"/>
          <w:spacing w:val="-2"/>
          <w:sz w:val="20"/>
        </w:rPr>
        <w:t xml:space="preserve"> </w:t>
      </w:r>
      <w:proofErr w:type="spellStart"/>
      <w:r>
        <w:rPr>
          <w:rFonts w:ascii="Garamond" w:hAnsi="Garamond"/>
          <w:spacing w:val="-1"/>
          <w:sz w:val="20"/>
        </w:rPr>
        <w:t>hakkını</w:t>
      </w:r>
      <w:proofErr w:type="spellEnd"/>
      <w:r>
        <w:rPr>
          <w:rFonts w:ascii="Garamond" w:hAnsi="Garamond"/>
          <w:spacing w:val="-6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saklı</w:t>
      </w:r>
      <w:proofErr w:type="spellEnd"/>
      <w:r>
        <w:rPr>
          <w:rFonts w:ascii="Garamond" w:hAnsi="Garamond"/>
          <w:spacing w:val="-7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tutar</w:t>
      </w:r>
      <w:proofErr w:type="spellEnd"/>
      <w:r>
        <w:rPr>
          <w:rFonts w:ascii="Garamond" w:hAnsi="Garamond"/>
          <w:sz w:val="20"/>
        </w:rPr>
        <w:t>.</w:t>
      </w:r>
    </w:p>
    <w:p w:rsidR="00FD3675" w:rsidRDefault="00347FE6" w:rsidP="00A5483C">
      <w:pPr>
        <w:pStyle w:val="Balk2"/>
        <w:spacing w:before="140"/>
        <w:rPr>
          <w:b w:val="0"/>
          <w:bCs w:val="0"/>
        </w:rPr>
      </w:pPr>
      <w:proofErr w:type="spellStart"/>
      <w:r>
        <w:rPr>
          <w:spacing w:val="-1"/>
        </w:rPr>
        <w:t>İlanen</w:t>
      </w:r>
      <w:proofErr w:type="spellEnd"/>
      <w:r>
        <w:rPr>
          <w:spacing w:val="1"/>
        </w:rPr>
        <w:t xml:space="preserve"> </w:t>
      </w:r>
      <w:proofErr w:type="spellStart"/>
      <w:r w:rsidR="00A5483C">
        <w:rPr>
          <w:spacing w:val="-1"/>
        </w:rPr>
        <w:t>Duyurulur</w:t>
      </w:r>
      <w:proofErr w:type="spellEnd"/>
    </w:p>
    <w:sectPr w:rsidR="00FD3675">
      <w:pgSz w:w="11910" w:h="16840"/>
      <w:pgMar w:top="1340" w:right="900" w:bottom="960" w:left="102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55" w:rsidRDefault="000C7555">
      <w:r>
        <w:separator/>
      </w:r>
    </w:p>
  </w:endnote>
  <w:endnote w:type="continuationSeparator" w:id="0">
    <w:p w:rsidR="000C7555" w:rsidRDefault="000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75" w:rsidRDefault="00347FE6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10062210</wp:posOffset>
              </wp:positionV>
              <wp:extent cx="121920" cy="165735"/>
              <wp:effectExtent l="1905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75" w:rsidRDefault="002F5C6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EF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92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PezJ9DiAAAADwEAAA8A&#10;AAAAAAAAAAAAAAAABAUAAGRycy9kb3ducmV2LnhtbFBLBQYAAAAABAAEAPMAAAATBgAAAAA=&#10;" filled="f" stroked="f">
              <v:textbox inset="0,0,0,0">
                <w:txbxContent>
                  <w:p w:rsidR="00FD3675" w:rsidRDefault="002F5C6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4EF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55" w:rsidRDefault="000C7555">
      <w:r>
        <w:separator/>
      </w:r>
    </w:p>
  </w:footnote>
  <w:footnote w:type="continuationSeparator" w:id="0">
    <w:p w:rsidR="000C7555" w:rsidRDefault="000C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5"/>
    <w:rsid w:val="000C7555"/>
    <w:rsid w:val="001B6D89"/>
    <w:rsid w:val="002F5C6C"/>
    <w:rsid w:val="00347FE6"/>
    <w:rsid w:val="00434E27"/>
    <w:rsid w:val="006A194C"/>
    <w:rsid w:val="008326F4"/>
    <w:rsid w:val="00960036"/>
    <w:rsid w:val="00A5483C"/>
    <w:rsid w:val="00E24EF3"/>
    <w:rsid w:val="00E7271F"/>
    <w:rsid w:val="00F208E3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10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58"/>
      <w:ind w:left="11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12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112"/>
    </w:pPr>
    <w:rPr>
      <w:rFonts w:ascii="Garamond" w:eastAsia="Garamond" w:hAnsi="Garamond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48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10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58"/>
      <w:ind w:left="11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12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112"/>
    </w:pPr>
    <w:rPr>
      <w:rFonts w:ascii="Garamond" w:eastAsia="Garamond" w:hAnsi="Garamond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48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kdk.gov.tr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kdk.gov.tr/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arim.gov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kd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1FEB5-D5AF-4BB5-BDE2-0CE4C9576A25}"/>
</file>

<file path=customXml/itemProps2.xml><?xml version="1.0" encoding="utf-8"?>
<ds:datastoreItem xmlns:ds="http://schemas.openxmlformats.org/officeDocument/2006/customXml" ds:itemID="{89D03574-93C7-46C5-A49D-8CF9B472FA8D}"/>
</file>

<file path=customXml/itemProps3.xml><?xml version="1.0" encoding="utf-8"?>
<ds:datastoreItem xmlns:ds="http://schemas.openxmlformats.org/officeDocument/2006/customXml" ds:itemID="{7B61ED58-3597-4426-871E-5CBC16DE6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ali</cp:lastModifiedBy>
  <cp:revision>2</cp:revision>
  <dcterms:created xsi:type="dcterms:W3CDTF">2017-12-29T09:10:00Z</dcterms:created>
  <dcterms:modified xsi:type="dcterms:W3CDTF">2017-12-29T09:10:00Z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2017-12-25T00:00:00Z</vt:filetime>
  </property>
</Properties>
</file>